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Iraq</w:t>
      </w:r>
      <w:r>
        <w:t xml:space="preserve"> </w:t>
      </w:r>
      <w:r>
        <w:t xml:space="preserve">Baghdad</w:t>
      </w:r>
    </w:p>
    <w:bookmarkStart w:id="33" w:name="john-doe"/>
    <w:p>
      <w:pPr>
        <w:pStyle w:val="Heading1"/>
      </w:pPr>
      <w:r>
        <w:t xml:space="preserve">John Doe</w:t>
      </w:r>
    </w:p>
    <w:p>
      <w:pPr>
        <w:pStyle w:val="FirstParagraph"/>
      </w:pPr>
      <w:r>
        <w:rPr>
          <w:bCs/>
          <w:b/>
        </w:rPr>
        <w:t xml:space="preserve">Mechanic | Iraq Baghdad | Professional Automotive Repair Expert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and dedicated Mechanic with over 8 years of hands-on expertise in vehicle maintenance, diagnostics, and repair. A seasoned professional specializing in automotive systems, with a strong focus on providing reliable solutions tailored to the unique challenges of Iraq Baghdad’s climate and infrastructure. Proficient in both modern and traditional vehicle technologies, committed to delivering exceptional service while adhering to safety standards. Passionate about contributing to the mobility and economic stability of Baghdad through precision craftsmanship and customer-centric approaches.</w:t>
      </w:r>
    </w:p>
    <w:bookmarkEnd w:id="20"/>
    <w:bookmarkStart w:id="21" w:name="contact-information"/>
    <w:p>
      <w:pPr>
        <w:pStyle w:val="Heading2"/>
      </w:pPr>
      <w:r>
        <w:t xml:space="preserve">Contact Information</w:t>
      </w:r>
    </w:p>
    <w:p>
      <w:pPr>
        <w:numPr>
          <w:ilvl w:val="0"/>
          <w:numId w:val="1001"/>
        </w:numPr>
        <w:pStyle w:val="Compact"/>
      </w:pPr>
      <w:r>
        <w:t xml:space="preserve">📞 Phone: +964 770 123 4567</w:t>
      </w:r>
    </w:p>
    <w:p>
      <w:pPr>
        <w:numPr>
          <w:ilvl w:val="0"/>
          <w:numId w:val="1001"/>
        </w:numPr>
        <w:pStyle w:val="Compact"/>
      </w:pPr>
      <w:r>
        <w:t xml:space="preserve">✉️ Email: johndoe.mechanic@outlook.com</w:t>
      </w:r>
    </w:p>
    <w:p>
      <w:pPr>
        <w:numPr>
          <w:ilvl w:val="0"/>
          <w:numId w:val="1001"/>
        </w:numPr>
        <w:pStyle w:val="Compact"/>
      </w:pPr>
      <w:r>
        <w:t xml:space="preserve">📍 Location: Baghdad, Iraq</w:t>
      </w:r>
    </w:p>
    <w:p>
      <w:r>
        <w:pict>
          <v:rect style="width:0;height:1.5pt" o:hralign="center" o:hrstd="t" o:hr="t"/>
        </w:pict>
      </w:r>
    </w:p>
    <w:bookmarkEnd w:id="21"/>
    <w:bookmarkStart w:id="24" w:name="work-experience"/>
    <w:p>
      <w:pPr>
        <w:pStyle w:val="Heading2"/>
      </w:pPr>
      <w:r>
        <w:t xml:space="preserve">Work Experience</w:t>
      </w:r>
    </w:p>
    <w:bookmarkStart w:id="22" w:name="X31bc87db594af0ecdca7e3f4ca4220e969ad1e2"/>
    <w:p>
      <w:pPr>
        <w:pStyle w:val="Heading3"/>
      </w:pPr>
      <w:r>
        <w:t xml:space="preserve">Sr. Mechanic | Al-Rashid Auto Service, Baghdad</w:t>
      </w:r>
    </w:p>
    <w:p>
      <w:pPr>
        <w:pStyle w:val="FirstParagraph"/>
      </w:pPr>
      <w:r>
        <w:rPr>
          <w:iCs/>
          <w:i/>
        </w:rPr>
        <w:t xml:space="preserve">March 2018 – Present</w:t>
      </w:r>
    </w:p>
    <w:p>
      <w:pPr>
        <w:numPr>
          <w:ilvl w:val="0"/>
          <w:numId w:val="1002"/>
        </w:numPr>
        <w:pStyle w:val="Compact"/>
      </w:pPr>
      <w:r>
        <w:t xml:space="preserve">Provided comprehensive vehicle maintenance and repair services for cars, trucks, and commercial vehicles in Baghdad’s bustling automotive sector.</w:t>
      </w:r>
    </w:p>
    <w:p>
      <w:pPr>
        <w:numPr>
          <w:ilvl w:val="0"/>
          <w:numId w:val="1002"/>
        </w:numPr>
        <w:pStyle w:val="Compact"/>
      </w:pPr>
      <w:r>
        <w:t xml:space="preserve">Diagnosed complex mechanical issues using advanced diagnostic tools, ensuring timely repairs to minimize downtime for clients.</w:t>
      </w:r>
    </w:p>
    <w:p>
      <w:pPr>
        <w:numPr>
          <w:ilvl w:val="0"/>
          <w:numId w:val="1002"/>
        </w:numPr>
        <w:pStyle w:val="Compact"/>
      </w:pPr>
      <w:r>
        <w:t xml:space="preserve">Specialized in engine rebuilding, transmission repairs, and electrical system troubleshooting under the challenging conditions of Iraq Baghdad’s high temperatures and dust-laden environment.</w:t>
      </w:r>
    </w:p>
    <w:p>
      <w:pPr>
        <w:numPr>
          <w:ilvl w:val="0"/>
          <w:numId w:val="1002"/>
        </w:numPr>
        <w:pStyle w:val="Compact"/>
      </w:pPr>
      <w:r>
        <w:t xml:space="preserve">Collaborated with a team of 10 mechanics to service over 500 vehicles monthly, maintaining high customer satisfaction ratings.</w:t>
      </w:r>
    </w:p>
    <w:p>
      <w:pPr>
        <w:numPr>
          <w:ilvl w:val="0"/>
          <w:numId w:val="1002"/>
        </w:numPr>
        <w:pStyle w:val="Compact"/>
      </w:pPr>
      <w:r>
        <w:t xml:space="preserve">Trained junior technicians in safety protocols and efficient work practices, contributing to the workshop’s reputation as a trusted repair center in Baghdad.</w:t>
      </w:r>
    </w:p>
    <w:bookmarkEnd w:id="22"/>
    <w:bookmarkStart w:id="23" w:name="Xddcd4616bdf130af87a3bbfa095e3a8a151703c"/>
    <w:p>
      <w:pPr>
        <w:pStyle w:val="Heading3"/>
      </w:pPr>
      <w:r>
        <w:t xml:space="preserve">Mechanic Assistant | Baghdad Motors Workshop</w:t>
      </w:r>
    </w:p>
    <w:p>
      <w:pPr>
        <w:pStyle w:val="FirstParagraph"/>
      </w:pPr>
      <w:r>
        <w:rPr>
          <w:iCs/>
          <w:i/>
        </w:rPr>
        <w:t xml:space="preserve">July 2015 – February 2018</w:t>
      </w:r>
    </w:p>
    <w:p>
      <w:pPr>
        <w:numPr>
          <w:ilvl w:val="0"/>
          <w:numId w:val="1003"/>
        </w:numPr>
        <w:pStyle w:val="Compact"/>
      </w:pPr>
      <w:r>
        <w:t xml:space="preserve">Assisted senior mechanics with routine maintenance tasks, including oil changes, tire rotations, and brake inspections.</w:t>
      </w:r>
    </w:p>
    <w:p>
      <w:pPr>
        <w:numPr>
          <w:ilvl w:val="0"/>
          <w:numId w:val="1003"/>
        </w:numPr>
        <w:pStyle w:val="Compact"/>
      </w:pPr>
      <w:r>
        <w:t xml:space="preserve">Supported the diagnosis of vehicle issues using OBD-II scanners and manual testing techniques, ensuring accurate identification of faults.</w:t>
      </w:r>
    </w:p>
    <w:p>
      <w:pPr>
        <w:numPr>
          <w:ilvl w:val="0"/>
          <w:numId w:val="1003"/>
        </w:numPr>
        <w:pStyle w:val="Compact"/>
      </w:pPr>
      <w:r>
        <w:t xml:space="preserve">Maintained a clean and organized workshop environment in line with Iraq Baghdad’s occupational safety standards.</w:t>
      </w:r>
    </w:p>
    <w:p>
      <w:pPr>
        <w:numPr>
          <w:ilvl w:val="0"/>
          <w:numId w:val="1003"/>
        </w:numPr>
        <w:pStyle w:val="Compact"/>
      </w:pPr>
      <w:r>
        <w:t xml:space="preserve">Contributed to inventory management by tracking spare parts and tools, optimizing workflow efficiency during peak hours.</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Engine repair, transmission service, electrical system diagnostics, suspension and steering repairs.</w:t>
      </w:r>
    </w:p>
    <w:p>
      <w:pPr>
        <w:numPr>
          <w:ilvl w:val="0"/>
          <w:numId w:val="1004"/>
        </w:numPr>
        <w:pStyle w:val="Compact"/>
      </w:pPr>
      <w:r>
        <w:rPr>
          <w:bCs/>
          <w:b/>
        </w:rPr>
        <w:t xml:space="preserve">Tools &amp; Equipment:</w:t>
      </w:r>
      <w:r>
        <w:t xml:space="preserve"> </w:t>
      </w:r>
      <w:r>
        <w:t xml:space="preserve">Mastery of hand tools, power tools, and diagnostic equipment such as multimeters and scan tools.</w:t>
      </w:r>
    </w:p>
    <w:p>
      <w:pPr>
        <w:numPr>
          <w:ilvl w:val="0"/>
          <w:numId w:val="1004"/>
        </w:numPr>
        <w:pStyle w:val="Compact"/>
      </w:pPr>
      <w:r>
        <w:rPr>
          <w:bCs/>
          <w:b/>
        </w:rPr>
        <w:t xml:space="preserve">Vehicle Types:</w:t>
      </w:r>
      <w:r>
        <w:t xml:space="preserve"> </w:t>
      </w:r>
      <w:r>
        <w:t xml:space="preserve">Experience with domestic (Toyota, Nissan) and international (Ford, Mercedes-Benz) vehicle models common in Iraq Baghdad.</w:t>
      </w:r>
    </w:p>
    <w:p>
      <w:pPr>
        <w:numPr>
          <w:ilvl w:val="0"/>
          <w:numId w:val="1004"/>
        </w:numPr>
        <w:pStyle w:val="Compact"/>
      </w:pPr>
      <w:r>
        <w:rPr>
          <w:bCs/>
          <w:b/>
        </w:rPr>
        <w:t xml:space="preserve">Problem-Solving:</w:t>
      </w:r>
      <w:r>
        <w:t xml:space="preserve"> </w:t>
      </w:r>
      <w:r>
        <w:t xml:space="preserve">Ability to troubleshoot complex mechanical issues under pressure, ensuring minimal disruption for clients.</w:t>
      </w:r>
    </w:p>
    <w:p>
      <w:pPr>
        <w:numPr>
          <w:ilvl w:val="0"/>
          <w:numId w:val="1004"/>
        </w:numPr>
        <w:pStyle w:val="Compact"/>
      </w:pPr>
      <w:r>
        <w:rPr>
          <w:bCs/>
          <w:b/>
        </w:rPr>
        <w:t xml:space="preserve">Safety &amp; Compliance:</w:t>
      </w:r>
      <w:r>
        <w:t xml:space="preserve"> </w:t>
      </w:r>
      <w:r>
        <w:t xml:space="preserve">Adherence to OSHA standards and local regulations governing automotive repair in Iraq Baghdad.</w:t>
      </w:r>
    </w:p>
    <w:p>
      <w:pPr>
        <w:numPr>
          <w:ilvl w:val="0"/>
          <w:numId w:val="1004"/>
        </w:numPr>
        <w:pStyle w:val="Compact"/>
      </w:pPr>
      <w:r>
        <w:rPr>
          <w:bCs/>
          <w:b/>
        </w:rPr>
        <w:t xml:space="preserve">Communication:</w:t>
      </w:r>
      <w:r>
        <w:t xml:space="preserve"> </w:t>
      </w:r>
      <w:r>
        <w:t xml:space="preserve">Strong interpersonal skills to explain technical details clearly to customers, building trust and long-term relationships.</w:t>
      </w:r>
    </w:p>
    <w:p>
      <w:r>
        <w:pict>
          <v:rect style="width:0;height:1.5pt" o:hralign="center" o:hrstd="t" o:hr="t"/>
        </w:pict>
      </w:r>
    </w:p>
    <w:bookmarkEnd w:id="25"/>
    <w:bookmarkStart w:id="28" w:name="education-certifications"/>
    <w:p>
      <w:pPr>
        <w:pStyle w:val="Heading2"/>
      </w:pPr>
      <w:r>
        <w:t xml:space="preserve">Education &amp; Certifications</w:t>
      </w:r>
    </w:p>
    <w:bookmarkStart w:id="26" w:name="X7c24ef1dc5fd438c6e3a3d3055492a08aa811a6"/>
    <w:p>
      <w:pPr>
        <w:pStyle w:val="Heading3"/>
      </w:pPr>
      <w:r>
        <w:t xml:space="preserve">Diploma in Automotive Technology | Baghdad Technical Institute</w:t>
      </w:r>
    </w:p>
    <w:p>
      <w:pPr>
        <w:pStyle w:val="FirstParagraph"/>
      </w:pPr>
      <w:r>
        <w:rPr>
          <w:iCs/>
          <w:i/>
        </w:rPr>
        <w:t xml:space="preserve">Graduated: June 2015</w:t>
      </w:r>
    </w:p>
    <w:p>
      <w:pPr>
        <w:numPr>
          <w:ilvl w:val="0"/>
          <w:numId w:val="1005"/>
        </w:numPr>
        <w:pStyle w:val="Compact"/>
      </w:pPr>
      <w:r>
        <w:t xml:space="preserve">Courses included engine mechanics, electrical systems, and automotive diagnostics.</w:t>
      </w:r>
    </w:p>
    <w:p>
      <w:pPr>
        <w:numPr>
          <w:ilvl w:val="0"/>
          <w:numId w:val="1005"/>
        </w:numPr>
        <w:pStyle w:val="Compact"/>
      </w:pPr>
      <w:r>
        <w:t xml:space="preserve">Gained practical training at a local workshop in Baghdad, applying classroom knowledge to real-world scenarios.</w:t>
      </w:r>
    </w:p>
    <w:bookmarkEnd w:id="26"/>
    <w:bookmarkStart w:id="27" w:name="certifications"/>
    <w:p>
      <w:pPr>
        <w:pStyle w:val="Heading3"/>
      </w:pPr>
      <w:r>
        <w:t xml:space="preserve">Certifications</w:t>
      </w:r>
    </w:p>
    <w:p>
      <w:pPr>
        <w:numPr>
          <w:ilvl w:val="0"/>
          <w:numId w:val="1006"/>
        </w:numPr>
        <w:pStyle w:val="Compact"/>
      </w:pPr>
      <w:r>
        <w:t xml:space="preserve">ASE (Automotive Service Excellence) Certification – Engine Repair and Electrical Systems (2017)</w:t>
      </w:r>
    </w:p>
    <w:p>
      <w:pPr>
        <w:numPr>
          <w:ilvl w:val="0"/>
          <w:numId w:val="1006"/>
        </w:numPr>
        <w:pStyle w:val="Compact"/>
      </w:pPr>
      <w:r>
        <w:t xml:space="preserve">OSHA 30-Hour General Industry Safety Training (2019)</w:t>
      </w:r>
    </w:p>
    <w:p>
      <w:pPr>
        <w:numPr>
          <w:ilvl w:val="0"/>
          <w:numId w:val="1006"/>
        </w:numPr>
        <w:pStyle w:val="Compact"/>
      </w:pPr>
      <w:r>
        <w:t xml:space="preserve">Advanced Diagnostic Techniques Course – Baghdad Auto Academy (2020)</w:t>
      </w:r>
    </w:p>
    <w:bookmarkEnd w:id="27"/>
    <w:bookmarkEnd w:id="28"/>
    <w:bookmarkStart w:id="29" w:name="projects-contributions"/>
    <w:p>
      <w:pPr>
        <w:pStyle w:val="Heading2"/>
      </w:pPr>
      <w:r>
        <w:t xml:space="preserve">Projects &amp; Contributions</w:t>
      </w:r>
    </w:p>
    <w:p>
      <w:pPr>
        <w:pStyle w:val="FirstParagraph"/>
      </w:pPr>
      <w:r>
        <w:rPr>
          <w:bCs/>
          <w:b/>
        </w:rPr>
        <w:t xml:space="preserve">Baghdad Vehicle Maintenance Initiative:</w:t>
      </w:r>
      <w:r>
        <w:t xml:space="preserve"> </w:t>
      </w:r>
      <w:r>
        <w:t xml:space="preserve">Collaborated with local NGOs to provide free vehicle repair services for low-income families in Baghdad, ensuring mobility and access to essential services.</w:t>
      </w:r>
    </w:p>
    <w:p>
      <w:pPr>
        <w:pStyle w:val="BodyText"/>
      </w:pPr>
      <w:r>
        <w:rPr>
          <w:bCs/>
          <w:b/>
        </w:rPr>
        <w:t xml:space="preserve">Workshop Safety Upgrade:</w:t>
      </w:r>
      <w:r>
        <w:t xml:space="preserve"> </w:t>
      </w:r>
      <w:r>
        <w:t xml:space="preserve">Led a project to implement a new tool organization system and safety signage at Al-Rashid Auto Service, reducing workplace accidents by 40% in 2021.</w:t>
      </w:r>
    </w:p>
    <w:bookmarkEnd w:id="29"/>
    <w:bookmarkStart w:id="30" w:name="language-skills"/>
    <w:p>
      <w:pPr>
        <w:pStyle w:val="Heading2"/>
      </w:pPr>
      <w:r>
        <w:t xml:space="preserve">Language Skills</w:t>
      </w:r>
    </w:p>
    <w:p>
      <w:pPr>
        <w:numPr>
          <w:ilvl w:val="0"/>
          <w:numId w:val="1007"/>
        </w:numPr>
        <w:pStyle w:val="Compact"/>
      </w:pPr>
      <w:r>
        <w:t xml:space="preserve">Arabic – Native</w:t>
      </w:r>
    </w:p>
    <w:p>
      <w:pPr>
        <w:numPr>
          <w:ilvl w:val="0"/>
          <w:numId w:val="1007"/>
        </w:numPr>
        <w:pStyle w:val="Compact"/>
      </w:pPr>
      <w:r>
        <w:t xml:space="preserve">English – Proficient (reading/writing)</w:t>
      </w:r>
    </w:p>
    <w:p>
      <w:pPr>
        <w:numPr>
          <w:ilvl w:val="0"/>
          <w:numId w:val="1007"/>
        </w:numPr>
        <w:pStyle w:val="Compact"/>
      </w:pPr>
      <w:r>
        <w:t xml:space="preserve">Kurdish – Basic Communication</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8"/>
        </w:numPr>
        <w:pStyle w:val="Compact"/>
      </w:pPr>
      <w:r>
        <w:t xml:space="preserve">MEMBER | Iraqi Automotive Technicians Association (IATA) – Since 2019</w:t>
      </w:r>
    </w:p>
    <w:p>
      <w:pPr>
        <w:numPr>
          <w:ilvl w:val="0"/>
          <w:numId w:val="1008"/>
        </w:numPr>
        <w:pStyle w:val="Compact"/>
      </w:pPr>
      <w:r>
        <w:t xml:space="preserve">Volunteer | Baghdad Auto Repair Community Workshops – Monthly Sessions</w:t>
      </w:r>
    </w:p>
    <w:bookmarkEnd w:id="31"/>
    <w:bookmarkStart w:id="32" w:name="references"/>
    <w:p>
      <w:pPr>
        <w:pStyle w:val="Heading2"/>
      </w:pPr>
      <w:r>
        <w:t xml:space="preserve">References</w:t>
      </w:r>
    </w:p>
    <w:p>
      <w:pPr>
        <w:pStyle w:val="FirstParagraph"/>
      </w:pPr>
      <w:r>
        <w:t xml:space="preserve">Available upon request. Contact: johndoe.mechanic@outlook.com or +964 770 123 4567.</w:t>
      </w:r>
    </w:p>
    <w:p>
      <w:pPr>
        <w:pStyle w:val="BodyText"/>
      </w:pPr>
      <w:r>
        <w:rPr>
          <w:bCs/>
          <w:b/>
        </w:rPr>
        <w:t xml:space="preserve">Resume for Mechanic – Iraq Baghdad | Tailored for Automotive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Iraq Baghdad</dc:title>
  <dc:creator/>
  <dc:language>en</dc:language>
  <cp:keywords/>
  <dcterms:created xsi:type="dcterms:W3CDTF">2026-07-21T04:52:34Z</dcterms:created>
  <dcterms:modified xsi:type="dcterms:W3CDTF">2026-07-21T04:52:34Z</dcterms:modified>
</cp:coreProperties>
</file>

<file path=docProps/custom.xml><?xml version="1.0" encoding="utf-8"?>
<Properties xmlns="http://schemas.openxmlformats.org/officeDocument/2006/custom-properties" xmlns:vt="http://schemas.openxmlformats.org/officeDocument/2006/docPropsVTypes"/>
</file>