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Japan</w:t>
      </w:r>
      <w:r>
        <w:t xml:space="preserve"> </w:t>
      </w:r>
      <w:r>
        <w:t xml:space="preserve">Kyoto</w:t>
      </w:r>
    </w:p>
    <w:bookmarkStart w:id="33" w:name="Xa87c1036f86293bdc0d9903efdfc91e5316fc4a"/>
    <w:p>
      <w:pPr>
        <w:pStyle w:val="Heading1"/>
      </w:pPr>
      <w:r>
        <w:t xml:space="preserve">Mechanic Resume: Professional Profile for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This Resume highlights the expertise of a skilled Mechanic with over [X years] of experience in automotive repair and maintenance, specifically tailored for the Japan Kyoto market. A dedicated professional with a strong understanding of Japanese automotive technology, this resume emphasizes technical proficiency, attention to detail, and commitment to excellence in service delivery. The candidate’s background includes working with both domestic and international vehicle brands, ensuring alignment with Japan's high standards for safety and quality. This Resume reflects a passion for mechanical engineering and a proven ability to adapt to the unique demands of the Kyoto automotive industry.</w:t>
      </w:r>
    </w:p>
    <w:bookmarkEnd w:id="21"/>
    <w:bookmarkStart w:id="25" w:name="work-experience"/>
    <w:p>
      <w:pPr>
        <w:pStyle w:val="Heading2"/>
      </w:pPr>
      <w:r>
        <w:t xml:space="preserve">Work Experience</w:t>
      </w:r>
    </w:p>
    <w:bookmarkStart w:id="22" w:name="X5153b0a5f2cc1415f5a79395b200f0cb1399b6a"/>
    <w:p>
      <w:pPr>
        <w:pStyle w:val="Heading3"/>
      </w:pPr>
      <w:r>
        <w:t xml:space="preserve">Kyoto Auto Service Center - Automotive Mechanic</w:t>
      </w:r>
    </w:p>
    <w:p>
      <w:pPr>
        <w:pStyle w:val="FirstParagraph"/>
      </w:pPr>
      <w:r>
        <w:rPr>
          <w:bCs/>
          <w:b/>
        </w:rPr>
        <w:t xml:space="preserve">Location:</w:t>
      </w:r>
      <w:r>
        <w:t xml:space="preserve"> </w:t>
      </w:r>
      <w:r>
        <w:t xml:space="preserve">Kyoto, Japan |</w:t>
      </w:r>
      <w:r>
        <w:t xml:space="preserve"> </w:t>
      </w:r>
      <w:r>
        <w:rPr>
          <w:bCs/>
          <w:b/>
        </w:rPr>
        <w:t xml:space="preserve">Duration:</w:t>
      </w:r>
      <w:r>
        <w:t xml:space="preserve"> </w:t>
      </w:r>
      <w:r>
        <w:t xml:space="preserve">[Start Date] – [End Date]</w:t>
      </w:r>
    </w:p>
    <w:p>
      <w:pPr>
        <w:numPr>
          <w:ilvl w:val="0"/>
          <w:numId w:val="1001"/>
        </w:numPr>
        <w:pStyle w:val="Compact"/>
      </w:pPr>
      <w:r>
        <w:t xml:space="preserve">Provided comprehensive vehicle diagnostics and repair services for Japanese and international brands, including Toyota, Honda, and Subaru.</w:t>
      </w:r>
    </w:p>
    <w:p>
      <w:pPr>
        <w:numPr>
          <w:ilvl w:val="0"/>
          <w:numId w:val="1001"/>
        </w:numPr>
        <w:pStyle w:val="Compact"/>
      </w:pPr>
      <w:r>
        <w:t xml:space="preserve">Maintained high standards of customer satisfaction by ensuring timely completion of repairs while adhering to Japan's strict automotive safety regulations.</w:t>
      </w:r>
    </w:p>
    <w:p>
      <w:pPr>
        <w:numPr>
          <w:ilvl w:val="0"/>
          <w:numId w:val="1001"/>
        </w:numPr>
        <w:pStyle w:val="Compact"/>
      </w:pPr>
      <w:r>
        <w:t xml:space="preserve">Collaborated with team members to optimize workshop efficiency, reducing average repair times by 15% through improved workflow management.</w:t>
      </w:r>
    </w:p>
    <w:p>
      <w:pPr>
        <w:numPr>
          <w:ilvl w:val="0"/>
          <w:numId w:val="1001"/>
        </w:numPr>
        <w:pStyle w:val="Compact"/>
      </w:pPr>
      <w:r>
        <w:t xml:space="preserve">Trained junior mechanics on the latest diagnostic tools and techniques specific to Japanese vehicle systems, enhancing overall service quality in Kyoto.</w:t>
      </w:r>
    </w:p>
    <w:bookmarkEnd w:id="22"/>
    <w:bookmarkStart w:id="23" w:name="X2e717d6e63a2e9134dd8497f83df31cecbd4a8d"/>
    <w:p>
      <w:pPr>
        <w:pStyle w:val="Heading3"/>
      </w:pPr>
      <w:r>
        <w:t xml:space="preserve">Kyoto Auto Solutions - Service Technician</w:t>
      </w:r>
    </w:p>
    <w:p>
      <w:pPr>
        <w:pStyle w:val="FirstParagraph"/>
      </w:pPr>
      <w:r>
        <w:rPr>
          <w:bCs/>
          <w:b/>
        </w:rPr>
        <w:t xml:space="preserve">Location:</w:t>
      </w:r>
      <w:r>
        <w:t xml:space="preserve"> </w:t>
      </w:r>
      <w:r>
        <w:t xml:space="preserve">Kyoto, Japan |</w:t>
      </w:r>
      <w:r>
        <w:t xml:space="preserve"> </w:t>
      </w:r>
      <w:r>
        <w:rPr>
          <w:bCs/>
          <w:b/>
        </w:rPr>
        <w:t xml:space="preserve">Duration:</w:t>
      </w:r>
      <w:r>
        <w:t xml:space="preserve"> </w:t>
      </w:r>
      <w:r>
        <w:t xml:space="preserve">[Start Date] – [End Date]</w:t>
      </w:r>
    </w:p>
    <w:p>
      <w:pPr>
        <w:numPr>
          <w:ilvl w:val="0"/>
          <w:numId w:val="1002"/>
        </w:numPr>
        <w:pStyle w:val="Compact"/>
      </w:pPr>
      <w:r>
        <w:t xml:space="preserve">Specialized in engine overhauls, transmission repairs, and electrical system diagnostics for both passenger and commercial vehicles.</w:t>
      </w:r>
    </w:p>
    <w:p>
      <w:pPr>
        <w:numPr>
          <w:ilvl w:val="0"/>
          <w:numId w:val="1002"/>
        </w:numPr>
        <w:pStyle w:val="Compact"/>
      </w:pPr>
      <w:r>
        <w:t xml:space="preserve">Demonstrated expertise in using advanced Japanese automotive software to analyze vehicle performance and identify root causes of malfunctions.</w:t>
      </w:r>
    </w:p>
    <w:p>
      <w:pPr>
        <w:numPr>
          <w:ilvl w:val="0"/>
          <w:numId w:val="1002"/>
        </w:numPr>
        <w:pStyle w:val="Compact"/>
      </w:pPr>
      <w:r>
        <w:t xml:space="preserve">Ensured compliance with Japan Kyoto’s environmental regulations by performing emissions testing and recommending eco-friendly repair solutions.</w:t>
      </w:r>
    </w:p>
    <w:p>
      <w:pPr>
        <w:numPr>
          <w:ilvl w:val="0"/>
          <w:numId w:val="1002"/>
        </w:numPr>
        <w:pStyle w:val="Compact"/>
      </w:pPr>
      <w:r>
        <w:t xml:space="preserve">Received multiple customer commendations for exceptional problem-solving skills, including resolving complex issues with hybrid vehicles in Kyoto’s urban traffic conditions.</w:t>
      </w:r>
    </w:p>
    <w:bookmarkEnd w:id="23"/>
    <w:bookmarkStart w:id="24" w:name="kyoto-motorworks---apprentice-mechanic"/>
    <w:p>
      <w:pPr>
        <w:pStyle w:val="Heading3"/>
      </w:pPr>
      <w:r>
        <w:t xml:space="preserve">Kyoto Motorworks - Apprentice Mechanic</w:t>
      </w:r>
    </w:p>
    <w:p>
      <w:pPr>
        <w:pStyle w:val="FirstParagraph"/>
      </w:pPr>
      <w:r>
        <w:rPr>
          <w:bCs/>
          <w:b/>
        </w:rPr>
        <w:t xml:space="preserve">Location:</w:t>
      </w:r>
      <w:r>
        <w:t xml:space="preserve"> </w:t>
      </w:r>
      <w:r>
        <w:t xml:space="preserve">Kyoto, Japan |</w:t>
      </w:r>
      <w:r>
        <w:t xml:space="preserve"> </w:t>
      </w:r>
      <w:r>
        <w:rPr>
          <w:bCs/>
          <w:b/>
        </w:rPr>
        <w:t xml:space="preserve">Duration:</w:t>
      </w:r>
      <w:r>
        <w:t xml:space="preserve"> </w:t>
      </w:r>
      <w:r>
        <w:t xml:space="preserve">[Start Date] – [End Date]</w:t>
      </w:r>
    </w:p>
    <w:p>
      <w:pPr>
        <w:numPr>
          <w:ilvl w:val="0"/>
          <w:numId w:val="1003"/>
        </w:numPr>
        <w:pStyle w:val="Compact"/>
      </w:pPr>
      <w:r>
        <w:t xml:space="preserve">Gained hands-on experience in a fast-paced workshop environment, focusing on routine maintenance and minor repairs for local clients.</w:t>
      </w:r>
    </w:p>
    <w:p>
      <w:pPr>
        <w:numPr>
          <w:ilvl w:val="0"/>
          <w:numId w:val="1003"/>
        </w:numPr>
        <w:pStyle w:val="Compact"/>
      </w:pPr>
      <w:r>
        <w:t xml:space="preserve">Leveraged knowledge of traditional Japanese vehicle systems to support senior mechanics in high-precision tasks such as clutch replacements and suspension adjustments.</w:t>
      </w:r>
    </w:p>
    <w:p>
      <w:pPr>
        <w:numPr>
          <w:ilvl w:val="0"/>
          <w:numId w:val="1003"/>
        </w:numPr>
        <w:pStyle w:val="Compact"/>
      </w:pPr>
      <w:r>
        <w:t xml:space="preserve">Developed strong communication skills by interacting with Kyoto-based customers, ensuring clear explanations of repair processes and costs.</w:t>
      </w:r>
    </w:p>
    <w:bookmarkEnd w:id="24"/>
    <w:bookmarkEnd w:id="25"/>
    <w:bookmarkStart w:id="28" w:name="educational-background"/>
    <w:p>
      <w:pPr>
        <w:pStyle w:val="Heading2"/>
      </w:pPr>
      <w:r>
        <w:t xml:space="preserve">Educational Background</w:t>
      </w:r>
    </w:p>
    <w:bookmarkStart w:id="26" w:name="X179e61582c39e2f005faec42755e87500533c40"/>
    <w:p>
      <w:pPr>
        <w:pStyle w:val="Heading3"/>
      </w:pPr>
      <w:r>
        <w:t xml:space="preserve">Kyoto Technical College - Automotive Engineering Certificate</w:t>
      </w:r>
    </w:p>
    <w:p>
      <w:pPr>
        <w:pStyle w:val="FirstParagraph"/>
      </w:pPr>
      <w:r>
        <w:rPr>
          <w:bCs/>
          <w:b/>
        </w:rPr>
        <w:t xml:space="preserve">Location:</w:t>
      </w:r>
      <w:r>
        <w:t xml:space="preserve"> </w:t>
      </w:r>
      <w:r>
        <w:t xml:space="preserve">Kyoto, Japan |</w:t>
      </w:r>
      <w:r>
        <w:t xml:space="preserve"> </w:t>
      </w:r>
      <w:r>
        <w:rPr>
          <w:bCs/>
          <w:b/>
        </w:rPr>
        <w:t xml:space="preserve">Duration:</w:t>
      </w:r>
      <w:r>
        <w:t xml:space="preserve"> </w:t>
      </w:r>
      <w:r>
        <w:t xml:space="preserve">[Start Date] – [End Date]</w:t>
      </w:r>
    </w:p>
    <w:p>
      <w:pPr>
        <w:numPr>
          <w:ilvl w:val="0"/>
          <w:numId w:val="1004"/>
        </w:numPr>
        <w:pStyle w:val="Compact"/>
      </w:pPr>
      <w:r>
        <w:t xml:space="preserve">Courser in advanced vehicle systems, including hybrid and electric vehicle technology tailored for the Japan market.</w:t>
      </w:r>
    </w:p>
    <w:p>
      <w:pPr>
        <w:numPr>
          <w:ilvl w:val="0"/>
          <w:numId w:val="1004"/>
        </w:numPr>
        <w:pStyle w:val="Compact"/>
      </w:pPr>
      <w:r>
        <w:t xml:space="preserve">Gained expertise in Japanese automotive standards and safety protocols, ensuring alignment with Kyoto’s regulatory framework.</w:t>
      </w:r>
    </w:p>
    <w:bookmarkEnd w:id="26"/>
    <w:bookmarkStart w:id="27" w:name="X25dc397307a4fc31d34b6fbac7f040d7ecb3b13"/>
    <w:p>
      <w:pPr>
        <w:pStyle w:val="Heading3"/>
      </w:pPr>
      <w:r>
        <w:t xml:space="preserve">Kyoto Vocational School - Mechanical Maintenance Program</w:t>
      </w:r>
    </w:p>
    <w:p>
      <w:pPr>
        <w:pStyle w:val="FirstParagraph"/>
      </w:pPr>
      <w:r>
        <w:rPr>
          <w:bCs/>
          <w:b/>
        </w:rPr>
        <w:t xml:space="preserve">Location:</w:t>
      </w:r>
      <w:r>
        <w:t xml:space="preserve"> </w:t>
      </w:r>
      <w:r>
        <w:t xml:space="preserve">Kyoto, Japan |</w:t>
      </w:r>
      <w:r>
        <w:t xml:space="preserve"> </w:t>
      </w:r>
      <w:r>
        <w:rPr>
          <w:bCs/>
          <w:b/>
        </w:rPr>
        <w:t xml:space="preserve">Duration:</w:t>
      </w:r>
      <w:r>
        <w:t xml:space="preserve"> </w:t>
      </w:r>
      <w:r>
        <w:t xml:space="preserve">[Start Date] – [End Date]</w:t>
      </w:r>
    </w:p>
    <w:p>
      <w:pPr>
        <w:numPr>
          <w:ilvl w:val="0"/>
          <w:numId w:val="1005"/>
        </w:numPr>
        <w:pStyle w:val="Compact"/>
      </w:pPr>
      <w:r>
        <w:t xml:space="preserve">Focused on practical training in engine repair, electrical systems, and diagnostic tools used by leading automotive workshops in Kyoto.</w:t>
      </w:r>
    </w:p>
    <w:p>
      <w:pPr>
        <w:numPr>
          <w:ilvl w:val="0"/>
          <w:numId w:val="1005"/>
        </w:numPr>
        <w:pStyle w:val="Compact"/>
      </w:pPr>
      <w:r>
        <w:t xml:space="preserve">Promoted teamwork and professionalism through group projects simulating real-world scenarios encountered by mechanics in Japan.</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Engine repair, transmission diagnostics, electrical systems troubleshooting, hybrid vehicle maintenance.</w:t>
      </w:r>
    </w:p>
    <w:p>
      <w:pPr>
        <w:numPr>
          <w:ilvl w:val="0"/>
          <w:numId w:val="1006"/>
        </w:numPr>
        <w:pStyle w:val="Compact"/>
      </w:pPr>
      <w:r>
        <w:rPr>
          <w:bCs/>
          <w:b/>
        </w:rPr>
        <w:t xml:space="preserve">Japanese Language Proficiency:</w:t>
      </w:r>
      <w:r>
        <w:t xml:space="preserve"> </w:t>
      </w:r>
      <w:r>
        <w:t xml:space="preserve">Advanced (N1 level), enabling seamless communication with Kyoto clients and colleagues.</w:t>
      </w:r>
    </w:p>
    <w:p>
      <w:pPr>
        <w:numPr>
          <w:ilvl w:val="0"/>
          <w:numId w:val="1006"/>
        </w:numPr>
        <w:pStyle w:val="Compact"/>
      </w:pPr>
      <w:r>
        <w:rPr>
          <w:bCs/>
          <w:b/>
        </w:rPr>
        <w:t xml:space="preserve">Certifications:</w:t>
      </w:r>
      <w:r>
        <w:t xml:space="preserve"> </w:t>
      </w:r>
      <w:r>
        <w:t xml:space="preserve">ASE Certified Technician, JATCO (Japanese Automotive Technicians Certification), OSHA Safety Training.</w:t>
      </w:r>
    </w:p>
    <w:p>
      <w:pPr>
        <w:numPr>
          <w:ilvl w:val="0"/>
          <w:numId w:val="1006"/>
        </w:numPr>
        <w:pStyle w:val="Compact"/>
      </w:pPr>
      <w:r>
        <w:rPr>
          <w:bCs/>
          <w:b/>
        </w:rPr>
        <w:t xml:space="preserve">Tools &amp; Software:</w:t>
      </w:r>
      <w:r>
        <w:t xml:space="preserve"> </w:t>
      </w:r>
      <w:r>
        <w:t xml:space="preserve">Familiarity with Honda’s HDS (Honda Diagnostic System) and Toyota’s Techstream for precise diagnostics in Kyoto workshops.</w:t>
      </w:r>
    </w:p>
    <w:bookmarkEnd w:id="29"/>
    <w:bookmarkStart w:id="30" w:name="certifications"/>
    <w:p>
      <w:pPr>
        <w:pStyle w:val="Heading2"/>
      </w:pPr>
      <w:r>
        <w:t xml:space="preserve">Certifications</w:t>
      </w:r>
    </w:p>
    <w:p>
      <w:pPr>
        <w:numPr>
          <w:ilvl w:val="0"/>
          <w:numId w:val="1007"/>
        </w:numPr>
        <w:pStyle w:val="Compact"/>
      </w:pPr>
      <w:r>
        <w:rPr>
          <w:bCs/>
          <w:b/>
        </w:rPr>
        <w:t xml:space="preserve">ASE Certification:</w:t>
      </w:r>
      <w:r>
        <w:t xml:space="preserve"> </w:t>
      </w:r>
      <w:r>
        <w:t xml:space="preserve">Master Automobile Technician, 20XX.</w:t>
      </w:r>
    </w:p>
    <w:p>
      <w:pPr>
        <w:numPr>
          <w:ilvl w:val="0"/>
          <w:numId w:val="1007"/>
        </w:numPr>
        <w:pStyle w:val="Compact"/>
      </w:pPr>
      <w:r>
        <w:rPr>
          <w:bCs/>
          <w:b/>
        </w:rPr>
        <w:t xml:space="preserve">JATCO Certification:</w:t>
      </w:r>
      <w:r>
        <w:t xml:space="preserve"> </w:t>
      </w:r>
      <w:r>
        <w:t xml:space="preserve">Advanced Repair Techniques for Japanese Vehicles, 20XX.</w:t>
      </w:r>
    </w:p>
    <w:p>
      <w:pPr>
        <w:numPr>
          <w:ilvl w:val="0"/>
          <w:numId w:val="1007"/>
        </w:numPr>
        <w:pStyle w:val="Compact"/>
      </w:pPr>
      <w:r>
        <w:rPr>
          <w:bCs/>
          <w:b/>
        </w:rPr>
        <w:t xml:space="preserve">OHSAS 18001 Safety Training:</w:t>
      </w:r>
      <w:r>
        <w:t xml:space="preserve"> </w:t>
      </w:r>
      <w:r>
        <w:t xml:space="preserve">Compliance with Japan’s occupational health and safety standards.</w:t>
      </w:r>
    </w:p>
    <w:bookmarkEnd w:id="30"/>
    <w:bookmarkStart w:id="31" w:name="languages"/>
    <w:p>
      <w:pPr>
        <w:pStyle w:val="Heading2"/>
      </w:pPr>
      <w:r>
        <w:t xml:space="preserve">Languages</w:t>
      </w:r>
    </w:p>
    <w:p>
      <w:pPr>
        <w:numPr>
          <w:ilvl w:val="0"/>
          <w:numId w:val="1008"/>
        </w:numPr>
        <w:pStyle w:val="Compact"/>
      </w:pPr>
      <w:r>
        <w:rPr>
          <w:bCs/>
          <w:b/>
        </w:rPr>
        <w:t xml:space="preserve">Japanese:</w:t>
      </w:r>
      <w:r>
        <w:t xml:space="preserve"> </w:t>
      </w:r>
      <w:r>
        <w:t xml:space="preserve">Native fluency, with the ability to read technical manuals and communicate effectively in Kyoto’s automotive industry.</w:t>
      </w:r>
    </w:p>
    <w:p>
      <w:pPr>
        <w:numPr>
          <w:ilvl w:val="0"/>
          <w:numId w:val="1008"/>
        </w:numPr>
        <w:pStyle w:val="Compact"/>
      </w:pPr>
      <w:r>
        <w:rPr>
          <w:bCs/>
          <w:b/>
        </w:rPr>
        <w:t xml:space="preserve">English:</w:t>
      </w:r>
      <w:r>
        <w:t xml:space="preserve"> </w:t>
      </w:r>
      <w:r>
        <w:t xml:space="preserve">Proficient in written and spoken communication for international client interactions.</w:t>
      </w:r>
    </w:p>
    <w:bookmarkEnd w:id="31"/>
    <w:bookmarkStart w:id="32" w:name="additional-information"/>
    <w:p>
      <w:pPr>
        <w:pStyle w:val="Heading2"/>
      </w:pPr>
      <w:r>
        <w:t xml:space="preserve">Additional Information</w:t>
      </w:r>
    </w:p>
    <w:p>
      <w:pPr>
        <w:pStyle w:val="FirstParagraph"/>
      </w:pPr>
      <w:r>
        <w:t xml:space="preserve">This Resume is specifically designed to meet the demands of the Japan Kyoto job market, where precision, reliability, and cultural adaptability are critical. The candidate’s experience in Kyoto’s automotive sector demonstrates a deep understanding of local challenges, such as urban traffic constraints and environmental regulations. By emphasizing technical excellence and customer-centric service, this Mechanic Resume positions the candidate as an ideal fit for leading automotive workshops in Kyoto.</w:t>
      </w:r>
    </w:p>
    <w:bookmarkEnd w:id="32"/>
    <w:p>
      <w:pPr>
        <w:pStyle w:val="BodyText"/>
      </w:pPr>
      <w:r>
        <w:rPr>
          <w:bCs/>
          <w:b/>
        </w:rPr>
        <w:t xml:space="preserve">Keywords:</w:t>
      </w:r>
      <w:r>
        <w:t xml:space="preserve"> </w:t>
      </w:r>
      <w:r>
        <w:t xml:space="preserve">Resume, Mechanic, Japan Kyoto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Japan Kyoto</dc:title>
  <dc:creator/>
  <dc:language>en</dc:language>
  <cp:keywords/>
  <dcterms:created xsi:type="dcterms:W3CDTF">2026-07-21T14:10:37Z</dcterms:created>
  <dcterms:modified xsi:type="dcterms:W3CDTF">2026-07-21T14:10:37Z</dcterms:modified>
</cp:coreProperties>
</file>

<file path=docProps/custom.xml><?xml version="1.0" encoding="utf-8"?>
<Properties xmlns="http://schemas.openxmlformats.org/officeDocument/2006/custom-properties" xmlns:vt="http://schemas.openxmlformats.org/officeDocument/2006/docPropsVTypes"/>
</file>