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Mechanic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Birmingham</w:t>
      </w:r>
    </w:p>
    <w:bookmarkStart w:id="30" w:name="john-smith---mechanic-resume"/>
    <w:p>
      <w:pPr>
        <w:pStyle w:val="Heading1"/>
      </w:pPr>
      <w:r>
        <w:t xml:space="preserve">John Smith - Mechanic Resume</w:t>
      </w:r>
    </w:p>
    <w:p>
      <w:pPr>
        <w:pStyle w:val="FirstParagraph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t xml:space="preserve">Address: 123 High Street, Birmingham, West Midlands B1 2CD, United Kingdom</w:t>
      </w:r>
    </w:p>
    <w:p>
      <w:pPr>
        <w:numPr>
          <w:ilvl w:val="0"/>
          <w:numId w:val="1001"/>
        </w:numPr>
        <w:pStyle w:val="Compact"/>
      </w:pPr>
      <w:r>
        <w:t xml:space="preserve">Phone: +44 7900 123456</w:t>
      </w:r>
    </w:p>
    <w:p>
      <w:pPr>
        <w:numPr>
          <w:ilvl w:val="0"/>
          <w:numId w:val="1001"/>
        </w:numPr>
        <w:pStyle w:val="Compact"/>
      </w:pPr>
      <w:r>
        <w:t xml:space="preserve">Email: john.smith.mechanic@example.com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Experienced and highly skilled Mechanic with over a decade of hands-on expertise in automotive repair, diagnostics, and maintenance. A dedicated professional based in the United Kingdom Birmingham, committed to delivering exceptional service to clients while adhering to industry standards. Specializing in both commercial and passenger vehicle systems, I combine technical proficiency with a strong emphasis on customer satisfaction. My background includes working with a variety of vehicle makes and models, ensuring reliable solutions for complex mechanical issues. As a local mechanic in Birmingham, I understand the unique challenges of the region’s automotive landscape and strive to provide efficient, cost-effective repairs tailored to the needs of UK drivers.</w:t>
      </w:r>
    </w:p>
    <w:bookmarkEnd w:id="20"/>
    <w:bookmarkStart w:id="23" w:name="work-experience"/>
    <w:p>
      <w:pPr>
        <w:pStyle w:val="Heading2"/>
      </w:pPr>
      <w:r>
        <w:t xml:space="preserve">Work Experience</w:t>
      </w:r>
    </w:p>
    <w:bookmarkStart w:id="21" w:name="birmingham-auto-solutions-ltd."/>
    <w:p>
      <w:pPr>
        <w:pStyle w:val="Heading3"/>
      </w:pPr>
      <w:r>
        <w:t xml:space="preserve">Birmingham Auto Solutions Ltd.</w:t>
      </w:r>
    </w:p>
    <w:p>
      <w:pPr>
        <w:pStyle w:val="FirstParagraph"/>
      </w:pPr>
      <w:r>
        <w:rPr>
          <w:bCs/>
          <w:b/>
        </w:rPr>
        <w:t xml:space="preserve">Mechanic | June 2015 –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automotive repair services, including engine overhauls, transmission repairs, and brake system maintenance for both private and commercial clients in Birmingham.</w:t>
      </w:r>
    </w:p>
    <w:p>
      <w:pPr>
        <w:numPr>
          <w:ilvl w:val="0"/>
          <w:numId w:val="1002"/>
        </w:numPr>
        <w:pStyle w:val="Compact"/>
      </w:pPr>
      <w:r>
        <w:t xml:space="preserve">Utilized advanced diagnostic tools to identify mechanical faults efficiently, reducing downtime for customers and ensuring compliance with UK safety regulations.</w:t>
      </w:r>
    </w:p>
    <w:p>
      <w:pPr>
        <w:numPr>
          <w:ilvl w:val="0"/>
          <w:numId w:val="1002"/>
        </w:numPr>
        <w:pStyle w:val="Compact"/>
      </w:pPr>
      <w:r>
        <w:t xml:space="preserve">Collaborated with a team of technicians to streamline workshop operations, improving productivity by 20% within the first year of employment.</w:t>
      </w:r>
    </w:p>
    <w:p>
      <w:pPr>
        <w:numPr>
          <w:ilvl w:val="0"/>
          <w:numId w:val="1002"/>
        </w:numPr>
        <w:pStyle w:val="Compact"/>
      </w:pPr>
      <w:r>
        <w:t xml:space="preserve">Mentored junior mechanics in Birmingham, sharing knowledge on modern vehicle technologies such as hybrid systems and electronic control units (ECUs).</w:t>
      </w:r>
    </w:p>
    <w:p>
      <w:pPr>
        <w:numPr>
          <w:ilvl w:val="0"/>
          <w:numId w:val="1002"/>
        </w:numPr>
        <w:pStyle w:val="Compact"/>
      </w:pPr>
      <w:r>
        <w:t xml:space="preserve">Regularly performed MOT inspections and serviced vehicles to meet United Kingdom legal requirements, achieving a 100% pass rate for customer vehicles over the past five years.</w:t>
      </w:r>
    </w:p>
    <w:bookmarkEnd w:id="21"/>
    <w:bookmarkStart w:id="22" w:name="quick-fix-motors-birmingham"/>
    <w:p>
      <w:pPr>
        <w:pStyle w:val="Heading3"/>
      </w:pPr>
      <w:r>
        <w:t xml:space="preserve">Quick Fix Motors (Birmingham)</w:t>
      </w:r>
    </w:p>
    <w:p>
      <w:pPr>
        <w:pStyle w:val="FirstParagraph"/>
      </w:pPr>
      <w:r>
        <w:rPr>
          <w:bCs/>
          <w:b/>
        </w:rPr>
        <w:t xml:space="preserve">Servicing Technician | January 2012 – May 2015</w:t>
      </w:r>
    </w:p>
    <w:p>
      <w:pPr>
        <w:numPr>
          <w:ilvl w:val="0"/>
          <w:numId w:val="1003"/>
        </w:numPr>
        <w:pStyle w:val="Compact"/>
      </w:pPr>
      <w:r>
        <w:t xml:space="preserve">Specialized in routine maintenance tasks, including oil changes, tire rotations, and fluid replacements for a diverse client base across Birmingham.</w:t>
      </w:r>
    </w:p>
    <w:p>
      <w:pPr>
        <w:numPr>
          <w:ilvl w:val="0"/>
          <w:numId w:val="1003"/>
        </w:numPr>
        <w:pStyle w:val="Compact"/>
      </w:pPr>
      <w:r>
        <w:t xml:space="preserve">Identified and resolved electrical system issues in vehicles, leveraging expertise in UK-specific automotive wiring harnesses and components.</w:t>
      </w:r>
    </w:p>
    <w:p>
      <w:pPr>
        <w:numPr>
          <w:ilvl w:val="0"/>
          <w:numId w:val="1003"/>
        </w:numPr>
        <w:pStyle w:val="Compact"/>
      </w:pPr>
      <w:r>
        <w:t xml:space="preserve">Implemented a customer feedback system that improved client retention by 30% within two years of employment.</w:t>
      </w:r>
    </w:p>
    <w:p>
      <w:pPr>
        <w:numPr>
          <w:ilvl w:val="0"/>
          <w:numId w:val="1003"/>
        </w:numPr>
        <w:pStyle w:val="Compact"/>
      </w:pPr>
      <w:r>
        <w:t xml:space="preserve">Participated in workshops organized by the Institute of the Motor Industry (IMI), enhancing technical knowledge and staying updated on UK automotive trends.</w:t>
      </w:r>
    </w:p>
    <w:bookmarkEnd w:id="22"/>
    <w:bookmarkEnd w:id="23"/>
    <w:bookmarkStart w:id="24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t xml:space="preserve">Proficient in diagnosing and repairing internal combustion engines, hybrid systems, and electric vehicle components.</w:t>
      </w:r>
    </w:p>
    <w:p>
      <w:pPr>
        <w:numPr>
          <w:ilvl w:val="0"/>
          <w:numId w:val="1004"/>
        </w:numPr>
        <w:pStyle w:val="Compact"/>
      </w:pPr>
      <w:r>
        <w:t xml:space="preserve">Skilled in using diagnostic equipment such as OBD-II scanners, multimeters, and pressure testers for accurate problem identification.</w:t>
      </w:r>
    </w:p>
    <w:p>
      <w:pPr>
        <w:numPr>
          <w:ilvl w:val="0"/>
          <w:numId w:val="1004"/>
        </w:numPr>
        <w:pStyle w:val="Compact"/>
      </w:pPr>
      <w:r>
        <w:t xml:space="preserve">Familiar with UK-specific regulations including emissions standards (Euro 6), MOT requirements, and vehicle safety checks.</w:t>
      </w:r>
    </w:p>
    <w:p>
      <w:pPr>
        <w:numPr>
          <w:ilvl w:val="0"/>
          <w:numId w:val="1004"/>
        </w:numPr>
        <w:pStyle w:val="Compact"/>
      </w:pPr>
      <w:r>
        <w:t xml:space="preserve">Expertise in servicing and repairing brakes, suspension systems, and steering mechanisms for all vehicle types.</w:t>
      </w:r>
    </w:p>
    <w:p>
      <w:pPr>
        <w:numPr>
          <w:ilvl w:val="0"/>
          <w:numId w:val="1004"/>
        </w:numPr>
        <w:pStyle w:val="Compact"/>
      </w:pPr>
      <w:r>
        <w:t xml:space="preserve">Certified in handling high-voltage systems for electric vehicles (EVs) as per UK Health and Safety Executive (HSE) guidelines.</w:t>
      </w:r>
    </w:p>
    <w:bookmarkEnd w:id="24"/>
    <w:bookmarkStart w:id="25" w:name="education-certifications"/>
    <w:p>
      <w:pPr>
        <w:pStyle w:val="Heading2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Birmingham City College - Automotive Engineering Certificate</w:t>
      </w:r>
    </w:p>
    <w:p>
      <w:pPr>
        <w:pStyle w:val="BodyText"/>
      </w:pPr>
      <w:r>
        <w:rPr>
          <w:iCs/>
          <w:i/>
        </w:rPr>
        <w:t xml:space="preserve">Completed: 2010</w:t>
      </w:r>
    </w:p>
    <w:p>
      <w:pPr>
        <w:numPr>
          <w:ilvl w:val="0"/>
          <w:numId w:val="1005"/>
        </w:numPr>
        <w:pStyle w:val="Compact"/>
      </w:pPr>
      <w:r>
        <w:t xml:space="preserve">Course focused on engine mechanics, vehicle systems, and diagnostic procedures tailored to UK automotive standards.</w:t>
      </w:r>
    </w:p>
    <w:p>
      <w:pPr>
        <w:numPr>
          <w:ilvl w:val="0"/>
          <w:numId w:val="1005"/>
        </w:numPr>
        <w:pStyle w:val="Compact"/>
      </w:pPr>
      <w:r>
        <w:t xml:space="preserve">Received accreditation from the Institute of the Motor Industry (IMI), recognized across the United Kingdom Birmingham area.</w:t>
      </w:r>
    </w:p>
    <w:p>
      <w:pPr>
        <w:pStyle w:val="FirstParagraph"/>
      </w:pPr>
      <w:r>
        <w:rPr>
          <w:bCs/>
          <w:b/>
        </w:rPr>
        <w:t xml:space="preserve">Additional Certifications:</w:t>
      </w:r>
    </w:p>
    <w:p>
      <w:pPr>
        <w:numPr>
          <w:ilvl w:val="0"/>
          <w:numId w:val="1006"/>
        </w:numPr>
        <w:pStyle w:val="Compact"/>
      </w:pPr>
      <w:r>
        <w:t xml:space="preserve">MOT Tester Qualification (UK Government Approved)</w:t>
      </w:r>
    </w:p>
    <w:p>
      <w:pPr>
        <w:numPr>
          <w:ilvl w:val="0"/>
          <w:numId w:val="1006"/>
        </w:numPr>
        <w:pStyle w:val="Compact"/>
      </w:pPr>
      <w:r>
        <w:t xml:space="preserve">Hazardous Substances Handling Certificate (UK)</w:t>
      </w:r>
    </w:p>
    <w:p>
      <w:pPr>
        <w:numPr>
          <w:ilvl w:val="0"/>
          <w:numId w:val="1006"/>
        </w:numPr>
        <w:pStyle w:val="Compact"/>
      </w:pPr>
      <w:r>
        <w:t xml:space="preserve">Advanced Electrical Systems Training (2018)</w:t>
      </w:r>
    </w:p>
    <w:bookmarkEnd w:id="25"/>
    <w:bookmarkStart w:id="26" w:name="professional-development"/>
    <w:p>
      <w:pPr>
        <w:pStyle w:val="Heading2"/>
      </w:pPr>
      <w:r>
        <w:t xml:space="preserve">Professional Development</w:t>
      </w:r>
    </w:p>
    <w:p>
      <w:pPr>
        <w:pStyle w:val="FirstParagraph"/>
      </w:pPr>
      <w:r>
        <w:rPr>
          <w:bCs/>
          <w:b/>
        </w:rPr>
        <w:t xml:space="preserve">Birmingham Automotive Association Membership</w:t>
      </w:r>
    </w:p>
    <w:p>
      <w:pPr>
        <w:numPr>
          <w:ilvl w:val="0"/>
          <w:numId w:val="1007"/>
        </w:numPr>
        <w:pStyle w:val="Compact"/>
      </w:pPr>
      <w:r>
        <w:t xml:space="preserve">Active member since 2013, attending monthly seminars on emerging technologies in UK automotive engineering.</w:t>
      </w:r>
    </w:p>
    <w:p>
      <w:pPr>
        <w:numPr>
          <w:ilvl w:val="0"/>
          <w:numId w:val="1007"/>
        </w:numPr>
        <w:pStyle w:val="Compact"/>
      </w:pPr>
      <w:r>
        <w:t xml:space="preserve">Contributed to local workshops focused on improving efficiency in vehicle repair processes for Birmingham-based garages.</w:t>
      </w:r>
    </w:p>
    <w:bookmarkEnd w:id="26"/>
    <w:bookmarkStart w:id="27" w:name="awards-recognition"/>
    <w:p>
      <w:pPr>
        <w:pStyle w:val="Heading2"/>
      </w:pPr>
      <w:r>
        <w:t xml:space="preserve">Awards &amp; Recognition</w:t>
      </w:r>
    </w:p>
    <w:p>
      <w:pPr>
        <w:numPr>
          <w:ilvl w:val="0"/>
          <w:numId w:val="1008"/>
        </w:numPr>
        <w:pStyle w:val="Compact"/>
      </w:pPr>
      <w:r>
        <w:t xml:space="preserve">Winner of "Birmingham Best Mechanic 2021" by the West Midlands Auto Industry Awards.</w:t>
      </w:r>
    </w:p>
    <w:p>
      <w:pPr>
        <w:numPr>
          <w:ilvl w:val="0"/>
          <w:numId w:val="1008"/>
        </w:numPr>
        <w:pStyle w:val="Compact"/>
      </w:pPr>
      <w:r>
        <w:t xml:space="preserve">Nominated for the IMI National Excellence in Automotive Services Award (2019).</w:t>
      </w:r>
    </w:p>
    <w:bookmarkEnd w:id="27"/>
    <w:bookmarkStart w:id="28" w:name="language-communication"/>
    <w:p>
      <w:pPr>
        <w:pStyle w:val="Heading2"/>
      </w:pPr>
      <w:r>
        <w:t xml:space="preserve">Language &amp; Communication</w:t>
      </w:r>
    </w:p>
    <w:p>
      <w:pPr>
        <w:numPr>
          <w:ilvl w:val="0"/>
          <w:numId w:val="1009"/>
        </w:numPr>
        <w:pStyle w:val="Compact"/>
      </w:pPr>
      <w:r>
        <w:t xml:space="preserve">Fluent in English, with a strong ability to explain technical details to clients in the United Kingdom Birmingham region.</w:t>
      </w:r>
    </w:p>
    <w:p>
      <w:pPr>
        <w:numPr>
          <w:ilvl w:val="0"/>
          <w:numId w:val="1009"/>
        </w:numPr>
        <w:pStyle w:val="Compact"/>
      </w:pPr>
      <w:r>
        <w:t xml:space="preserve">Basic knowledge of Spanish and French, enhancing communication with international clients operating in Birmingham.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clients in the United Kingdom Birmingham area are happy to provide testimonials upon contact.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 Resume - United Kingdom Birmingham</dc:title>
  <dc:creator/>
  <dc:language>en</dc:language>
  <cp:keywords/>
  <dcterms:created xsi:type="dcterms:W3CDTF">2026-07-21T06:00:12Z</dcterms:created>
  <dcterms:modified xsi:type="dcterms:W3CDTF">2026-07-21T06:00:12Z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