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42" w:name="mechanical-engineer-resume"/>
    <w:p>
      <w:pPr>
        <w:pStyle w:val="Heading1"/>
      </w:pPr>
      <w:r>
        <w:t xml:space="preserve">Mechanical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Mechanical Engineer with over 8 years of experience in design, analysis, and project management across industrial and infrastructure sectors in Chile Santiago. Proficient in optimizing mechanical systems for efficiency, sustainability, and cost-effectiveness. Aiming to contribute expertise as a Mechanical Engineer in Chile Santiago to drive technological advancements and support the region’s growing industrial demands.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Universidad de Chile, Santiago, Chile</w:t>
      </w:r>
      <w:r>
        <w:br/>
      </w:r>
      <w:r>
        <w:t xml:space="preserve">Graduated: June 2015</w:t>
      </w:r>
      <w:r>
        <w:br/>
      </w:r>
      <w:r>
        <w:t xml:space="preserve">Relevant coursework: Thermodynamics, Fluid Mechanics, Machine Design, CAD Applications.</w:t>
      </w:r>
    </w:p>
    <w:bookmarkEnd w:id="24"/>
    <w:bookmarkStart w:id="25" w:name="X263047c7a9fead9fe444b88f04d0f1e8bdd6614"/>
    <w:p>
      <w:pPr>
        <w:pStyle w:val="Heading3"/>
      </w:pPr>
      <w:r>
        <w:t xml:space="preserve">Master of Science in Renewable Energy Systems</w:t>
      </w:r>
    </w:p>
    <w:p>
      <w:pPr>
        <w:pStyle w:val="FirstParagraph"/>
      </w:pPr>
      <w:r>
        <w:rPr>
          <w:iCs/>
          <w:i/>
        </w:rPr>
        <w:t xml:space="preserve">Universidad Técnica Federico Santa María, Santiago, Chile</w:t>
      </w:r>
      <w:r>
        <w:br/>
      </w:r>
      <w:r>
        <w:t xml:space="preserve">Graduated: December 2017</w:t>
      </w:r>
      <w:r>
        <w:br/>
      </w:r>
      <w:r>
        <w:t xml:space="preserve">Specialization: Sustainable energy solutions and mechanical system integration.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Industrias Santiago S.A. – Santiago, Chile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industrial machinery for energy efficiency, reducing operational costs by 15% in the first year.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to develop a new HVAC system for a large commercial complex in Chile Santiago, improving indoor air quality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and contractors to ensure compliance with Chilean safety standards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Implemented lean manufacturing principles, resulting in a 20% increase in production line output at the Santiago plant.</w:t>
      </w:r>
    </w:p>
    <w:bookmarkEnd w:id="27"/>
    <w:bookmarkStart w:id="28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Ingeniería Mecánica Chile – Santiago, Chile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and testing of thermal systems for renewable energy projects across Chile Santiago.</w:t>
      </w:r>
    </w:p>
    <w:p>
      <w:pPr>
        <w:numPr>
          <w:ilvl w:val="0"/>
          <w:numId w:val="1002"/>
        </w:numPr>
        <w:pStyle w:val="Compact"/>
      </w:pPr>
      <w:r>
        <w:t xml:space="preserve">Conducted finite element analysis (FEA) to evaluate structural integrity of mechanical components under stress conditions.</w:t>
      </w:r>
    </w:p>
    <w:p>
      <w:pPr>
        <w:numPr>
          <w:ilvl w:val="0"/>
          <w:numId w:val="1002"/>
        </w:numPr>
        <w:pStyle w:val="Compact"/>
      </w:pPr>
      <w:r>
        <w:t xml:space="preserve">Supported project managers in preparing technical documentation, budgets, and timelines for engineering projects in the region.</w:t>
      </w:r>
    </w:p>
    <w:bookmarkEnd w:id="28"/>
    <w:bookmarkStart w:id="29" w:name="internship-mechanical-engineering"/>
    <w:p>
      <w:pPr>
        <w:pStyle w:val="Heading3"/>
      </w:pPr>
      <w:r>
        <w:t xml:space="preserve">Internship – Mechanical Engineering</w:t>
      </w:r>
    </w:p>
    <w:p>
      <w:pPr>
        <w:pStyle w:val="FirstParagraph"/>
      </w:pPr>
      <w:r>
        <w:rPr>
          <w:iCs/>
          <w:i/>
        </w:rPr>
        <w:t xml:space="preserve">Centro de Innovación Mecánica – Santiago, Chile</w:t>
      </w:r>
      <w:r>
        <w:br/>
      </w:r>
      <w:r>
        <w:t xml:space="preserve">January 2014 – June 2014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prototype for a solar-powered irrigation system tailored for rural areas in Chile.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CAD software and 3D printing technologies to create functional mechanical models.</w:t>
      </w:r>
    </w:p>
    <w:bookmarkEnd w:id="29"/>
    <w:bookmarkEnd w:id="30"/>
    <w:bookmarkStart w:id="33" w:name="skills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 (FEA/CAD), MATLAB, Revit.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for data analysis and automation, SQL for database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PMP Certification (Project Management Professional).</w:t>
      </w:r>
    </w:p>
    <w:bookmarkEnd w:id="31"/>
    <w:bookmarkStart w:id="32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5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5"/>
        </w:numPr>
        <w:pStyle w:val="Compact"/>
      </w:pPr>
      <w:r>
        <w:t xml:space="preserve">Critical thinking and problem-solving</w:t>
      </w:r>
    </w:p>
    <w:p>
      <w:pPr>
        <w:numPr>
          <w:ilvl w:val="0"/>
          <w:numId w:val="1005"/>
        </w:numPr>
        <w:pStyle w:val="Compact"/>
      </w:pPr>
      <w:r>
        <w:t xml:space="preserve">Effective communication (client and stakeholder engagement)</w:t>
      </w:r>
    </w:p>
    <w:p>
      <w:pPr>
        <w:numPr>
          <w:ilvl w:val="0"/>
          <w:numId w:val="1005"/>
        </w:numPr>
        <w:pStyle w:val="Compact"/>
      </w:pPr>
      <w:r>
        <w:t xml:space="preserve">Time management and project organization</w:t>
      </w:r>
    </w:p>
    <w:bookmarkEnd w:id="32"/>
    <w:bookmarkEnd w:id="33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4" w:name="Xce77d8e91dd28175002e691799af1a074baf1d8"/>
    <w:p>
      <w:pPr>
        <w:pStyle w:val="Heading3"/>
      </w:pPr>
      <w:r>
        <w:t xml:space="preserve">Solar-Powered Water Purification System for Rural Chile Santiago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sustainable water purification system using solar energy to address water scarcity in underserved regions of Chile Santiago. The project reduced reliance on traditional power sources by 40% and improved access to clean water for 5,000+ residents.</w:t>
      </w:r>
    </w:p>
    <w:bookmarkEnd w:id="34"/>
    <w:bookmarkStart w:id="35" w:name="Xd1d1999aba8acd9d240ede222da99ced5f019c2"/>
    <w:p>
      <w:pPr>
        <w:pStyle w:val="Heading3"/>
      </w:pPr>
      <w:r>
        <w:t xml:space="preserve">Industrial Automation Upgrade for Manufacturing Plant in Santiago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Spearheaded the integration of automated assembly lines, reducing human error and increasing production capacity by 25% at a key manufacturing facility in Chile Santiago.</w:t>
      </w:r>
    </w:p>
    <w:bookmarkEnd w:id="35"/>
    <w:bookmarkStart w:id="36" w:name="X53512fb5c8b91d428486451b92cbe71b5cc74a4"/>
    <w:p>
      <w:pPr>
        <w:pStyle w:val="Heading3"/>
      </w:pPr>
      <w:r>
        <w:t xml:space="preserve">Thermal Analysis of Wind Turbine Components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 Assistant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Conducted thermal stress analysis to optimize wind turbine blade designs for Chile’s high-altitude regions, enhancing energy output and durability.</w:t>
      </w:r>
    </w:p>
    <w:bookmarkEnd w:id="36"/>
    <w:bookmarkEnd w:id="37"/>
    <w:bookmarkEnd w:id="38"/>
    <w:bookmarkStart w:id="3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"Innovative Engineering Solution Award" from the Chile Santiago Chamber of Industry in 2021 for a sustainable HVAC project.</w:t>
      </w:r>
    </w:p>
    <w:p>
      <w:pPr>
        <w:numPr>
          <w:ilvl w:val="0"/>
          <w:numId w:val="1006"/>
        </w:numPr>
        <w:pStyle w:val="Compact"/>
      </w:pPr>
      <w:r>
        <w:t xml:space="preserve">Published research on renewable energy systems in the "Revista de Ingeniería Mecánica" (Journal of Mechanical Engineering), highlighting advancements in solar thermal applications.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engineering students at Universidad de Chile, fostering technical skills and career guidance for future Mechanical Engineers in Chile Santiago.</w:t>
      </w:r>
    </w:p>
    <w:bookmarkEnd w:id="39"/>
    <w:bookmarkStart w:id="4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Asociación Chilena de Ingeniería (Chilean Engineering Association)</w:t>
      </w:r>
    </w:p>
    <w:p>
      <w:pPr>
        <w:numPr>
          <w:ilvl w:val="0"/>
          <w:numId w:val="1007"/>
        </w:numPr>
        <w:pStyle w:val="Compact"/>
      </w:pPr>
      <w:r>
        <w:t xml:space="preserve">Member, American Society of Mechanical Engineers (ASME)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p>
      <w:pPr>
        <w:pStyle w:val="BodyText"/>
      </w:pPr>
      <w:r>
        <w:t xml:space="preserve">This resume is tailored for a Mechanical Engineer seeking opportunities in Chile Santiago. It emphasizes technical expertise, local industry experience, and a commitment to innovation in the region.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Chile Santiago</dc:title>
  <dc:creator/>
  <dc:language>en</dc:language>
  <cp:keywords/>
  <dcterms:created xsi:type="dcterms:W3CDTF">2026-07-20T05:58:27Z</dcterms:created>
  <dcterms:modified xsi:type="dcterms:W3CDTF">2026-07-20T05:58:27Z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