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Tadesse</w:t>
      </w:r>
    </w:p>
    <w:p>
      <w:pPr>
        <w:pStyle w:val="BodyText"/>
      </w:pPr>
      <w:r>
        <w:rPr>
          <w:bCs/>
          <w:b/>
        </w:rPr>
        <w:t xml:space="preserve">Address:</w:t>
      </w:r>
      <w:r>
        <w:t xml:space="preserve"> </w:t>
      </w:r>
      <w:r>
        <w:t xml:space="preserve">Bole Subcity, Addis Ababa, Ethiopia</w:t>
      </w:r>
    </w:p>
    <w:p>
      <w:pPr>
        <w:pStyle w:val="BodyText"/>
      </w:pPr>
      <w:r>
        <w:rPr>
          <w:bCs/>
          <w:b/>
        </w:rPr>
        <w:t xml:space="preserve">Phone:</w:t>
      </w:r>
      <w:r>
        <w:t xml:space="preserve"> </w:t>
      </w:r>
      <w:r>
        <w:t xml:space="preserve">+251 912 345 678</w:t>
      </w:r>
    </w:p>
    <w:p>
      <w:pPr>
        <w:pStyle w:val="BodyText"/>
      </w:pPr>
      <w:r>
        <w:rPr>
          <w:bCs/>
          <w:b/>
        </w:rPr>
        <w:t xml:space="preserve">Email:</w:t>
      </w:r>
      <w:r>
        <w:t xml:space="preserve"> </w:t>
      </w:r>
      <w:r>
        <w:t xml:space="preserve">yohannes.tadesse@example.com</w:t>
      </w:r>
    </w:p>
    <w:p>
      <w:pPr>
        <w:pStyle w:val="BodyText"/>
      </w:pPr>
      <w:r>
        <w:rPr>
          <w:bCs/>
          <w:b/>
        </w:rPr>
        <w:t xml:space="preserve">LinkedIn:</w:t>
      </w:r>
      <w:r>
        <w:t xml:space="preserve"> </w:t>
      </w:r>
      <w:r>
        <w:t xml:space="preserve">linkedin.com/in/yohannes-tadesse-mechanical-engineer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hands-on expertise in designing, analyzing, and optimizing mechanical systems. Specializing in industrial automation, renewable energy solutions, and infrastructure development across Ethiopia Addis Ababa. Committed to delivering innovative engineering solutions that align with the growing needs of Ethiopia’s manufacturing and energy sectors. Proficient in CAD software, thermodynamics, fluid mechanics, and project management tools. A strong advocate for sustainable development and technical excellence in the Ethiopian context.</w:t>
      </w:r>
    </w:p>
    <w:bookmarkEnd w:id="21"/>
    <w:bookmarkStart w:id="22"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Addis Ababa University, Ethiopia</w:t>
      </w:r>
    </w:p>
    <w:p>
      <w:pPr>
        <w:pStyle w:val="BodyText"/>
      </w:pPr>
      <w:r>
        <w:t xml:space="preserve">Graduated: June 2015</w:t>
      </w:r>
    </w:p>
    <w:p>
      <w:pPr>
        <w:numPr>
          <w:ilvl w:val="0"/>
          <w:numId w:val="1001"/>
        </w:numPr>
        <w:pStyle w:val="Compact"/>
      </w:pPr>
      <w:r>
        <w:t xml:space="preserve">Relevant coursework: Thermodynamics, Fluid Mechanics, Machine Design, Heat Transfer, and Manufacturing Processes.</w:t>
      </w:r>
    </w:p>
    <w:p>
      <w:pPr>
        <w:numPr>
          <w:ilvl w:val="0"/>
          <w:numId w:val="1001"/>
        </w:numPr>
        <w:pStyle w:val="Compact"/>
      </w:pPr>
      <w:r>
        <w:t xml:space="preserve">Recognized as Top 10% in class for academic excellence.</w:t>
      </w:r>
    </w:p>
    <w:p>
      <w:pPr>
        <w:pStyle w:val="FirstParagraph"/>
      </w:pPr>
      <w:r>
        <w:rPr>
          <w:bCs/>
          <w:b/>
        </w:rPr>
        <w:t xml:space="preserve">Professional Certification in Industrial Automation</w:t>
      </w:r>
    </w:p>
    <w:p>
      <w:pPr>
        <w:pStyle w:val="BodyText"/>
      </w:pPr>
      <w:r>
        <w:t xml:space="preserve">Ethiopian Institute of Engineering and Technology (EIET), Addis Ababa</w:t>
      </w:r>
    </w:p>
    <w:p>
      <w:pPr>
        <w:pStyle w:val="BodyText"/>
      </w:pPr>
      <w:r>
        <w:t xml:space="preserve">Completed: December 2018</w:t>
      </w:r>
    </w:p>
    <w:p>
      <w:pPr>
        <w:numPr>
          <w:ilvl w:val="0"/>
          <w:numId w:val="1002"/>
        </w:numPr>
        <w:pStyle w:val="Compact"/>
      </w:pPr>
      <w:r>
        <w:t xml:space="preserve">Advanced training in PLC programming, SCADA systems, and control engineering.</w:t>
      </w:r>
    </w:p>
    <w:p>
      <w:pPr>
        <w:numPr>
          <w:ilvl w:val="0"/>
          <w:numId w:val="1002"/>
        </w:numPr>
        <w:pStyle w:val="Compact"/>
      </w:pPr>
      <w:r>
        <w:t xml:space="preserve">Successful completion of a capstone project on optimizing production lines for a local automotive component manufacturer.</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EthioTech Manufacturing Solutions (ETMS), Addis Ababa, Ethiopia</w:t>
      </w:r>
    </w:p>
    <w:p>
      <w:pPr>
        <w:pStyle w:val="BodyText"/>
      </w:pPr>
      <w:r>
        <w:t xml:space="preserve">January 2019 – Present</w:t>
      </w:r>
    </w:p>
    <w:p>
      <w:pPr>
        <w:numPr>
          <w:ilvl w:val="0"/>
          <w:numId w:val="1003"/>
        </w:numPr>
        <w:pStyle w:val="Compact"/>
      </w:pPr>
      <w:r>
        <w:t xml:space="preserve">Lead the design and implementation of automated assembly lines for automotive parts, increasing production efficiency by 35%.</w:t>
      </w:r>
    </w:p>
    <w:p>
      <w:pPr>
        <w:numPr>
          <w:ilvl w:val="0"/>
          <w:numId w:val="1003"/>
        </w:numPr>
        <w:pStyle w:val="Compact"/>
      </w:pPr>
      <w:r>
        <w:t xml:space="preserve">Collaborated with local and international stakeholders to integrate renewable energy systems into manufacturing facilities, reducing reliance on fossil fuels by 20%.</w:t>
      </w:r>
    </w:p>
    <w:p>
      <w:pPr>
        <w:numPr>
          <w:ilvl w:val="0"/>
          <w:numId w:val="1003"/>
        </w:numPr>
        <w:pStyle w:val="Compact"/>
      </w:pPr>
      <w:r>
        <w:t xml:space="preserve">Supervised a team of 15 engineers and technicians in the maintenance and troubleshooting of high-precision machinery used in Ethiopia’s industrial parks.</w:t>
      </w:r>
    </w:p>
    <w:p>
      <w:pPr>
        <w:numPr>
          <w:ilvl w:val="0"/>
          <w:numId w:val="1003"/>
        </w:numPr>
        <w:pStyle w:val="Compact"/>
      </w:pPr>
      <w:r>
        <w:t xml:space="preserve">Developed technical documentation and training programs tailored to Ethiopian workforce needs, improving operational safety standards across multiple sites.</w:t>
      </w:r>
    </w:p>
    <w:bookmarkEnd w:id="23"/>
    <w:bookmarkStart w:id="24" w:name="mechanical-engineer"/>
    <w:p>
      <w:pPr>
        <w:pStyle w:val="Heading3"/>
      </w:pPr>
      <w:r>
        <w:t xml:space="preserve">Mechanical Engineer</w:t>
      </w:r>
    </w:p>
    <w:p>
      <w:pPr>
        <w:pStyle w:val="FirstParagraph"/>
      </w:pPr>
      <w:r>
        <w:rPr>
          <w:bCs/>
          <w:b/>
        </w:rPr>
        <w:t xml:space="preserve">EthioEnergy Systems, Addis Ababa, Ethiopia</w:t>
      </w:r>
    </w:p>
    <w:p>
      <w:pPr>
        <w:pStyle w:val="BodyText"/>
      </w:pPr>
      <w:r>
        <w:t xml:space="preserve">July 2016 – December 2018</w:t>
      </w:r>
    </w:p>
    <w:p>
      <w:pPr>
        <w:numPr>
          <w:ilvl w:val="0"/>
          <w:numId w:val="1004"/>
        </w:numPr>
        <w:pStyle w:val="Compact"/>
      </w:pPr>
      <w:r>
        <w:t xml:space="preserve">Designed and tested solar-powered water pumping systems for rural communities in Ethiopia, impacting over 5,000 households.</w:t>
      </w:r>
    </w:p>
    <w:p>
      <w:pPr>
        <w:numPr>
          <w:ilvl w:val="0"/>
          <w:numId w:val="1004"/>
        </w:numPr>
        <w:pStyle w:val="Compact"/>
      </w:pPr>
      <w:r>
        <w:t xml:space="preserve">Conducted feasibility studies for wind energy projects in the Afar region, contributing to national renewable energy targets.</w:t>
      </w:r>
    </w:p>
    <w:p>
      <w:pPr>
        <w:numPr>
          <w:ilvl w:val="0"/>
          <w:numId w:val="1004"/>
        </w:numPr>
        <w:pStyle w:val="Compact"/>
      </w:pPr>
      <w:r>
        <w:t xml:space="preserve">Provided technical support to local contractors on the installation of HVAC systems in commercial buildings across Addis Ababa.</w:t>
      </w:r>
    </w:p>
    <w:bookmarkEnd w:id="24"/>
    <w:bookmarkStart w:id="25" w:name="internship"/>
    <w:p>
      <w:pPr>
        <w:pStyle w:val="Heading3"/>
      </w:pPr>
      <w:r>
        <w:t xml:space="preserve">Internship</w:t>
      </w:r>
    </w:p>
    <w:p>
      <w:pPr>
        <w:pStyle w:val="FirstParagraph"/>
      </w:pPr>
      <w:r>
        <w:rPr>
          <w:bCs/>
          <w:b/>
        </w:rPr>
        <w:t xml:space="preserve">Ethiopian Engineering Consultancy (EEC), Addis Ababa, Ethiopia</w:t>
      </w:r>
    </w:p>
    <w:p>
      <w:pPr>
        <w:pStyle w:val="BodyText"/>
      </w:pPr>
      <w:r>
        <w:t xml:space="preserve">June 2014 – August 2014</w:t>
      </w:r>
    </w:p>
    <w:p>
      <w:pPr>
        <w:numPr>
          <w:ilvl w:val="0"/>
          <w:numId w:val="1005"/>
        </w:numPr>
        <w:pStyle w:val="Compact"/>
      </w:pPr>
      <w:r>
        <w:t xml:space="preserve">Assisted in the design of water treatment plants for urban and rural areas, aligning with Ethiopia’s sustainable development goals.</w:t>
      </w:r>
    </w:p>
    <w:p>
      <w:pPr>
        <w:numPr>
          <w:ilvl w:val="0"/>
          <w:numId w:val="1005"/>
        </w:numPr>
        <w:pStyle w:val="Compact"/>
      </w:pPr>
      <w:r>
        <w:t xml:space="preserve">Gained experience in drafting technical drawings and performing stress analysis on structural components.</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 and MATLAB.</w:t>
      </w:r>
    </w:p>
    <w:p>
      <w:pPr>
        <w:numPr>
          <w:ilvl w:val="0"/>
          <w:numId w:val="1006"/>
        </w:numPr>
        <w:pStyle w:val="Compact"/>
      </w:pPr>
      <w:r>
        <w:rPr>
          <w:bCs/>
          <w:b/>
        </w:rPr>
        <w:t xml:space="preserve">Project Management:</w:t>
      </w:r>
      <w:r>
        <w:t xml:space="preserve"> </w:t>
      </w:r>
      <w:r>
        <w:t xml:space="preserve">Agile methodologies, Gantt charts, and budget allocation for engineering projects in Ethiopia’s diverse industrial landscape.</w:t>
      </w:r>
    </w:p>
    <w:p>
      <w:pPr>
        <w:numPr>
          <w:ilvl w:val="0"/>
          <w:numId w:val="1006"/>
        </w:numPr>
        <w:pStyle w:val="Compact"/>
      </w:pPr>
      <w:r>
        <w:rPr>
          <w:bCs/>
          <w:b/>
        </w:rPr>
        <w:t xml:space="preserve">Soft Skills:</w:t>
      </w:r>
      <w:r>
        <w:t xml:space="preserve"> </w:t>
      </w:r>
      <w:r>
        <w:t xml:space="preserve">Team leadership, cross-cultural communication, and problem-solving under resource constraints common in Ethiopian engineering environments.</w:t>
      </w:r>
    </w:p>
    <w:p>
      <w:pPr>
        <w:numPr>
          <w:ilvl w:val="0"/>
          <w:numId w:val="1006"/>
        </w:numPr>
        <w:pStyle w:val="Compact"/>
      </w:pPr>
      <w:r>
        <w:rPr>
          <w:bCs/>
          <w:b/>
        </w:rPr>
        <w:t xml:space="preserve">Languages:</w:t>
      </w:r>
      <w:r>
        <w:t xml:space="preserve"> </w:t>
      </w:r>
      <w:r>
        <w:t xml:space="preserve">English (fluent), Amharic (fluent), and basic knowledge of Tigrinya for local community engagement.</w:t>
      </w:r>
    </w:p>
    <w:bookmarkEnd w:id="27"/>
    <w:bookmarkStart w:id="28" w:name="certifications-training"/>
    <w:p>
      <w:pPr>
        <w:pStyle w:val="Heading2"/>
      </w:pPr>
      <w:r>
        <w:t xml:space="preserve">Certifications &amp; Training</w:t>
      </w:r>
    </w:p>
    <w:p>
      <w:pPr>
        <w:pStyle w:val="FirstParagraph"/>
      </w:pPr>
      <w:r>
        <w:rPr>
          <w:bCs/>
          <w:b/>
        </w:rPr>
        <w:t xml:space="preserve">Certified Renewable Energy Engineer</w:t>
      </w:r>
    </w:p>
    <w:p>
      <w:pPr>
        <w:pStyle w:val="BodyText"/>
      </w:pPr>
      <w:r>
        <w:t xml:space="preserve">Ethiopian Institute of Energy (EIE), Addis Ababa</w:t>
      </w:r>
    </w:p>
    <w:p>
      <w:pPr>
        <w:pStyle w:val="BodyText"/>
      </w:pPr>
      <w:r>
        <w:t xml:space="preserve">Completed: April 2021</w:t>
      </w:r>
    </w:p>
    <w:p>
      <w:pPr>
        <w:pStyle w:val="BodyText"/>
      </w:pPr>
      <w:r>
        <w:rPr>
          <w:bCs/>
          <w:b/>
        </w:rPr>
        <w:t xml:space="preserve">Lean Six Sigma Green Belt Certification</w:t>
      </w:r>
    </w:p>
    <w:p>
      <w:pPr>
        <w:pStyle w:val="BodyText"/>
      </w:pPr>
      <w:r>
        <w:t xml:space="preserve">African Quality Institute, Addis Ababa</w:t>
      </w:r>
    </w:p>
    <w:p>
      <w:pPr>
        <w:pStyle w:val="BodyText"/>
      </w:pPr>
      <w:r>
        <w:t xml:space="preserve">Completed: August 2020</w:t>
      </w:r>
    </w:p>
    <w:p>
      <w:pPr>
        <w:pStyle w:val="BodyText"/>
      </w:pPr>
      <w:r>
        <w:rPr>
          <w:bCs/>
          <w:b/>
        </w:rPr>
        <w:t xml:space="preserve">CAD Software Training (AutoCAD &amp; SolidWorks)</w:t>
      </w:r>
    </w:p>
    <w:p>
      <w:pPr>
        <w:pStyle w:val="BodyText"/>
      </w:pPr>
      <w:r>
        <w:t xml:space="preserve">Ethiopian Engineering College, Addis Ababa</w:t>
      </w:r>
    </w:p>
    <w:p>
      <w:pPr>
        <w:pStyle w:val="BodyText"/>
      </w:pPr>
      <w:r>
        <w:t xml:space="preserve">Completed: May 2017</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Renewable Energy Integration in Industrial Parks (Addis Ababa):</w:t>
      </w:r>
      <w:r>
        <w:t xml:space="preserve"> </w:t>
      </w:r>
      <w:r>
        <w:t xml:space="preserve">Led a team to design hybrid solar-wind systems for three industrial zones, reducing energy costs by 25% and supporting Ethiopia’s green growth agenda.</w:t>
      </w:r>
    </w:p>
    <w:p>
      <w:pPr>
        <w:numPr>
          <w:ilvl w:val="0"/>
          <w:numId w:val="1007"/>
        </w:numPr>
        <w:pStyle w:val="Compact"/>
      </w:pPr>
      <w:r>
        <w:rPr>
          <w:bCs/>
          <w:b/>
        </w:rPr>
        <w:t xml:space="preserve">Sustainable Water Supply Solutions:</w:t>
      </w:r>
      <w:r>
        <w:t xml:space="preserve"> </w:t>
      </w:r>
      <w:r>
        <w:t xml:space="preserve">Engineered a low-cost water filtration system deployed in rural areas of Oromia, improving access to clean water for 10,000+ residents.</w:t>
      </w:r>
    </w:p>
    <w:p>
      <w:pPr>
        <w:numPr>
          <w:ilvl w:val="0"/>
          <w:numId w:val="1007"/>
        </w:numPr>
        <w:pStyle w:val="Compact"/>
      </w:pPr>
      <w:r>
        <w:rPr>
          <w:bCs/>
          <w:b/>
        </w:rPr>
        <w:t xml:space="preserve">Automated Production Line for Local Automotive Industry:</w:t>
      </w:r>
      <w:r>
        <w:t xml:space="preserve"> </w:t>
      </w:r>
      <w:r>
        <w:t xml:space="preserve">Successfully implemented an automated assembly line that cut production time by 40%, boosting the company’s export capacity.</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Amharic, Tigrinya.</w:t>
      </w:r>
    </w:p>
    <w:p>
      <w:pPr>
        <w:pStyle w:val="BodyText"/>
      </w:pPr>
      <w:r>
        <w:rPr>
          <w:bCs/>
          <w:b/>
        </w:rPr>
        <w:t xml:space="preserve">Community Involvement:</w:t>
      </w:r>
      <w:r>
        <w:t xml:space="preserve"> </w:t>
      </w:r>
      <w:r>
        <w:t xml:space="preserve">Volunteer technical advisor for the Addis Ababa Youth Innovation Hub, mentoring young engineers in sustainable design practices.</w:t>
      </w:r>
    </w:p>
    <w:p>
      <w:pPr>
        <w:pStyle w:val="BodyText"/>
      </w:pPr>
      <w:r>
        <w:rPr>
          <w:bCs/>
          <w:b/>
        </w:rPr>
        <w:t xml:space="preserve">Civic Engagement:</w:t>
      </w:r>
      <w:r>
        <w:t xml:space="preserve"> </w:t>
      </w:r>
      <w:r>
        <w:t xml:space="preserve">Active participant in Ethiopian Engineering Association (EEA) events, promoting collaboration between academia and industry to address national challenges.</w:t>
      </w:r>
    </w:p>
    <w:bookmarkEnd w:id="30"/>
    <w:bookmarkStart w:id="31" w:name="conclusion"/>
    <w:p>
      <w:pPr>
        <w:pStyle w:val="Heading2"/>
      </w:pPr>
      <w:r>
        <w:t xml:space="preserve">Conclusion</w:t>
      </w:r>
    </w:p>
    <w:p>
      <w:pPr>
        <w:pStyle w:val="FirstParagraph"/>
      </w:pPr>
      <w:r>
        <w:t xml:space="preserve">As a Mechanical Engineer in Ethiopia Addis Ababa, I am committed to leveraging my technical expertise and cultural understanding to contribute to the nation’s industrial growth. My work aligns with Ethiopia’s vision of becoming a regional manufacturing hub while prioritizing sustainability and community impact. This resume reflects my dedication to excellence in engineering practices tailored for the unique needs of Ethiopia’s evolving infrastructure and energy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Ethiopia Addis Ababa</dc:title>
  <dc:creator/>
  <dc:language>en</dc:language>
  <cp:keywords/>
  <dcterms:created xsi:type="dcterms:W3CDTF">2025-12-08T19:59:48Z</dcterms:created>
  <dcterms:modified xsi:type="dcterms:W3CDTF">2025-12-08T19:59:48Z</dcterms:modified>
</cp:coreProperties>
</file>

<file path=docProps/custom.xml><?xml version="1.0" encoding="utf-8"?>
<Properties xmlns="http://schemas.openxmlformats.org/officeDocument/2006/custom-properties" xmlns:vt="http://schemas.openxmlformats.org/officeDocument/2006/docPropsVTypes"/>
</file>