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Bangalore</w:t>
      </w:r>
    </w:p>
    <w:bookmarkStart w:id="20" w:name="john-doe"/>
    <w:p>
      <w:pPr>
        <w:pStyle w:val="Heading1"/>
      </w:pPr>
      <w:r>
        <w:t xml:space="preserve">John Doe</w:t>
      </w:r>
    </w:p>
    <w:p>
      <w:pPr>
        <w:pStyle w:val="FirstParagraph"/>
      </w:pPr>
      <w:r>
        <w:rPr>
          <w:bCs/>
          <w:b/>
        </w:rPr>
        <w:t xml:space="preserve">Mechanical Engineer | India Bangalore | Professional Resume</w:t>
      </w:r>
    </w:p>
    <w:p>
      <w:pPr>
        <w:pStyle w:val="BodyText"/>
      </w:pPr>
      <w:r>
        <w:t xml:space="preserve">Address: #123, Tech Park Road, Bangalore, Karnataka, India 560066</w:t>
      </w:r>
      <w:r>
        <w:br/>
      </w:r>
      <w:r>
        <w:t xml:space="preserve">Phone: +91 9876543210 | Email: johndoe.engineer@gmail.com | LinkedIn: linkedin.com/in/johndoe</w:t>
      </w:r>
    </w:p>
    <w:bookmarkEnd w:id="20"/>
    <w:bookmarkStart w:id="21" w:name="professional-summary"/>
    <w:p>
      <w:pPr>
        <w:pStyle w:val="Heading2"/>
      </w:pPr>
      <w:r>
        <w:t xml:space="preserve">Professional Summary</w:t>
      </w:r>
    </w:p>
    <w:p>
      <w:pPr>
        <w:pStyle w:val="FirstParagraph"/>
      </w:pPr>
      <w:r>
        <w:t xml:space="preserve">Dynamic and results-driven Mechanical Engineer with over 8 years of experience in India Bangalore, specializing in designing, optimizing, and implementing mechanical systems for automotive, aerospace, and industrial applications. Adept at leveraging advanced CAD software (AutoCAD, SolidWorks) and simulation tools to enhance product performance while adhering to strict industry standards. Committed to driving innovation in sustainable engineering solutions tailored for India's growing manufacturing sector. Proven track record of leading cross-functional teams in complex projects across India Bangalore, ensuring timely delivery and cost-effectiveness. Passionate about contributing to the development of cutting-edge technologies that align with India's vision for smart cities and green energy initiatives.</w:t>
      </w:r>
    </w:p>
    <w:bookmarkEnd w:id="21"/>
    <w:bookmarkStart w:id="22"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AutoCAD, SolidWorks, ANSYS (CFD &amp; FEA), CATIA, MATLAB, Creo Parametric</w:t>
      </w:r>
    </w:p>
    <w:p>
      <w:pPr>
        <w:numPr>
          <w:ilvl w:val="0"/>
          <w:numId w:val="1001"/>
        </w:numPr>
        <w:pStyle w:val="Compact"/>
      </w:pPr>
      <w:r>
        <w:rPr>
          <w:bCs/>
          <w:b/>
        </w:rPr>
        <w:t xml:space="preserve">Engineering Standards:</w:t>
      </w:r>
      <w:r>
        <w:t xml:space="preserve"> </w:t>
      </w:r>
      <w:r>
        <w:t xml:space="preserve">ASME, ISO 9001:2015, IEC 60335</w:t>
      </w:r>
    </w:p>
    <w:p>
      <w:pPr>
        <w:numPr>
          <w:ilvl w:val="0"/>
          <w:numId w:val="1001"/>
        </w:numPr>
        <w:pStyle w:val="Compact"/>
      </w:pPr>
      <w:r>
        <w:rPr>
          <w:bCs/>
          <w:b/>
        </w:rPr>
        <w:t xml:space="preserve">Manufacturing Processes:</w:t>
      </w:r>
      <w:r>
        <w:t xml:space="preserve"> </w:t>
      </w:r>
      <w:r>
        <w:t xml:space="preserve">CNC Machining, Injection Molding, Sheet Metal Fabrication</w:t>
      </w:r>
    </w:p>
    <w:p>
      <w:pPr>
        <w:numPr>
          <w:ilvl w:val="0"/>
          <w:numId w:val="1001"/>
        </w:numPr>
        <w:pStyle w:val="Compact"/>
      </w:pPr>
      <w:r>
        <w:rPr>
          <w:bCs/>
          <w:b/>
        </w:rPr>
        <w:t xml:space="preserve">Data Analysis Tools:</w:t>
      </w:r>
      <w:r>
        <w:t xml:space="preserve"> </w:t>
      </w:r>
      <w:r>
        <w:t xml:space="preserve">Excel (Advanced), Python (Pandas &amp; NumPy), LabVIEW</w:t>
      </w:r>
    </w:p>
    <w:p>
      <w:pPr>
        <w:numPr>
          <w:ilvl w:val="0"/>
          <w:numId w:val="1001"/>
        </w:numPr>
        <w:pStyle w:val="Compact"/>
      </w:pPr>
      <w:r>
        <w:rPr>
          <w:bCs/>
          <w:b/>
        </w:rPr>
        <w:t xml:space="preserve">Languages:</w:t>
      </w:r>
      <w:r>
        <w:t xml:space="preserve"> </w:t>
      </w:r>
      <w:r>
        <w:t xml:space="preserve">English (Fluent), Hindi (Native), Kannada (Basic)</w:t>
      </w:r>
    </w:p>
    <w:bookmarkEnd w:id="22"/>
    <w:bookmarkStart w:id="23" w:name="professional-experience"/>
    <w:p>
      <w:pPr>
        <w:pStyle w:val="Heading2"/>
      </w:pPr>
      <w:r>
        <w:t xml:space="preserve">Professional Experience</w:t>
      </w:r>
    </w:p>
    <w:p>
      <w:pPr>
        <w:pStyle w:val="FirstParagraph"/>
      </w:pPr>
      <w:r>
        <w:rPr>
          <w:bCs/>
          <w:b/>
        </w:rPr>
        <w:t xml:space="preserve">Senior Mechanical Engineer</w:t>
      </w:r>
      <w:r>
        <w:br/>
      </w:r>
      <w:r>
        <w:rPr>
          <w:iCs/>
          <w:i/>
        </w:rPr>
        <w:t xml:space="preserve">XYZ Engineering Solutions, India Bangalore | Jan 2019 – Present</w:t>
      </w:r>
    </w:p>
    <w:p>
      <w:pPr>
        <w:numPr>
          <w:ilvl w:val="0"/>
          <w:numId w:val="1002"/>
        </w:numPr>
        <w:pStyle w:val="Compact"/>
      </w:pPr>
      <w:r>
        <w:t xml:space="preserve">Led a team of 5 engineers to design and optimize thermal systems for automotive components, reducing energy consumption by 18%.</w:t>
      </w:r>
    </w:p>
    <w:p>
      <w:pPr>
        <w:numPr>
          <w:ilvl w:val="0"/>
          <w:numId w:val="1002"/>
        </w:numPr>
        <w:pStyle w:val="Compact"/>
      </w:pPr>
      <w:r>
        <w:t xml:space="preserve">Collaborated with R&amp;D teams in India Bangalore to develop next-generation HVAC systems, resulting in a 25% increase in product lifecycle.</w:t>
      </w:r>
    </w:p>
    <w:p>
      <w:pPr>
        <w:numPr>
          <w:ilvl w:val="0"/>
          <w:numId w:val="1002"/>
        </w:numPr>
        <w:pStyle w:val="Compact"/>
      </w:pPr>
      <w:r>
        <w:t xml:space="preserve">Implemented lean manufacturing principles, cutting production costs by 12% through waste reduction strategies.</w:t>
      </w:r>
    </w:p>
    <w:p>
      <w:pPr>
        <w:numPr>
          <w:ilvl w:val="0"/>
          <w:numId w:val="1002"/>
        </w:numPr>
        <w:pStyle w:val="Compact"/>
      </w:pPr>
      <w:r>
        <w:t xml:space="preserve">Provided technical support to clients across India, ensuring compliance with IS and ISO standards during product testing phases.</w:t>
      </w:r>
    </w:p>
    <w:p>
      <w:pPr>
        <w:pStyle w:val="FirstParagraph"/>
      </w:pPr>
      <w:r>
        <w:rPr>
          <w:bCs/>
          <w:b/>
        </w:rPr>
        <w:t xml:space="preserve">Project Engineer</w:t>
      </w:r>
      <w:r>
        <w:br/>
      </w:r>
      <w:r>
        <w:rPr>
          <w:iCs/>
          <w:i/>
        </w:rPr>
        <w:t xml:space="preserve">PQR Industries, India Bangalore | May 2015 – Dec 2018</w:t>
      </w:r>
    </w:p>
    <w:p>
      <w:pPr>
        <w:numPr>
          <w:ilvl w:val="0"/>
          <w:numId w:val="1003"/>
        </w:numPr>
        <w:pStyle w:val="Compact"/>
      </w:pPr>
      <w:r>
        <w:t xml:space="preserve">Managed end-to-end development of a robotic assembly line for automotive parts, completing the project 3 weeks ahead of schedule.</w:t>
      </w:r>
    </w:p>
    <w:p>
      <w:pPr>
        <w:numPr>
          <w:ilvl w:val="0"/>
          <w:numId w:val="1003"/>
        </w:numPr>
        <w:pStyle w:val="Compact"/>
      </w:pPr>
      <w:r>
        <w:t xml:space="preserve">Conducted finite element analysis (FEA) to validate structural integrity of components under extreme conditions, improving safety ratings by 20%.</w:t>
      </w:r>
    </w:p>
    <w:p>
      <w:pPr>
        <w:numPr>
          <w:ilvl w:val="0"/>
          <w:numId w:val="1003"/>
        </w:numPr>
        <w:pStyle w:val="Compact"/>
      </w:pPr>
      <w:r>
        <w:t xml:space="preserve">Partnered with suppliers in India Bangalore to source cost-effective materials without compromising quality, saving $150K annually.</w:t>
      </w:r>
    </w:p>
    <w:p>
      <w:pPr>
        <w:numPr>
          <w:ilvl w:val="0"/>
          <w:numId w:val="1003"/>
        </w:numPr>
        <w:pStyle w:val="Compact"/>
      </w:pPr>
      <w:r>
        <w:t xml:space="preserve">Authored technical documentation for 15+ projects, ensuring seamless knowledge transfer between teams.</w:t>
      </w:r>
    </w:p>
    <w:p>
      <w:pPr>
        <w:pStyle w:val="FirstParagraph"/>
      </w:pPr>
      <w:r>
        <w:rPr>
          <w:bCs/>
          <w:b/>
        </w:rPr>
        <w:t xml:space="preserve">Junior Mechanical Engineer</w:t>
      </w:r>
      <w:r>
        <w:br/>
      </w:r>
      <w:r>
        <w:rPr>
          <w:iCs/>
          <w:i/>
        </w:rPr>
        <w:t xml:space="preserve">ABC Manufacturing Co., India Bangalore | Aug 2013 – Apr 2015</w:t>
      </w:r>
    </w:p>
    <w:p>
      <w:pPr>
        <w:numPr>
          <w:ilvl w:val="0"/>
          <w:numId w:val="1004"/>
        </w:numPr>
        <w:pStyle w:val="Compact"/>
      </w:pPr>
      <w:r>
        <w:t xml:space="preserve">Assisted in the design of precision-machined parts for aerospace applications, achieving a 98% accuracy rate.</w:t>
      </w:r>
    </w:p>
    <w:p>
      <w:pPr>
        <w:numPr>
          <w:ilvl w:val="0"/>
          <w:numId w:val="1004"/>
        </w:numPr>
        <w:pStyle w:val="Compact"/>
      </w:pPr>
      <w:r>
        <w:t xml:space="preserve">Participated in quality assurance audits, identifying and resolving 30+ defects in production lines.</w:t>
      </w:r>
    </w:p>
    <w:p>
      <w:pPr>
        <w:numPr>
          <w:ilvl w:val="0"/>
          <w:numId w:val="1004"/>
        </w:numPr>
        <w:pStyle w:val="Compact"/>
      </w:pPr>
      <w:r>
        <w:t xml:space="preserve">Supported the deployment of IoT-enabled sensors for real-time monitoring of machinery, enhancing operational efficiency by 15%.</w:t>
      </w:r>
    </w:p>
    <w:bookmarkEnd w:id="23"/>
    <w:bookmarkStart w:id="24" w:name="education"/>
    <w:p>
      <w:pPr>
        <w:pStyle w:val="Heading2"/>
      </w:pPr>
      <w:r>
        <w:t xml:space="preserve">Education</w:t>
      </w:r>
    </w:p>
    <w:p>
      <w:pPr>
        <w:pStyle w:val="FirstParagraph"/>
      </w:pPr>
      <w:r>
        <w:rPr>
          <w:bCs/>
          <w:b/>
        </w:rPr>
        <w:t xml:space="preserve">Bachelor of Technology in Mechanical Engineering</w:t>
      </w:r>
      <w:r>
        <w:br/>
      </w:r>
      <w:r>
        <w:rPr>
          <w:iCs/>
          <w:i/>
        </w:rPr>
        <w:t xml:space="preserve">Indian Institute of Technology (IIT), Bangalore | Graduated: 2013</w:t>
      </w:r>
    </w:p>
    <w:p>
      <w:pPr>
        <w:pStyle w:val="BodyText"/>
      </w:pPr>
      <w:r>
        <w:t xml:space="preserve">Relevant Coursework: Thermodynamics, Fluid Mechanics, Machine Design, CAD Applications</w:t>
      </w:r>
    </w:p>
    <w:p>
      <w:pPr>
        <w:pStyle w:val="BodyText"/>
      </w:pPr>
      <w:r>
        <w:rPr>
          <w:bCs/>
          <w:b/>
        </w:rPr>
        <w:t xml:space="preserve">Master of Science in Mechanical Engineering (Online)</w:t>
      </w:r>
      <w:r>
        <w:br/>
      </w:r>
      <w:r>
        <w:rPr>
          <w:iCs/>
          <w:i/>
        </w:rPr>
        <w:t xml:space="preserve">University of Michigan | Graduated: 2017</w:t>
      </w:r>
    </w:p>
    <w:p>
      <w:pPr>
        <w:pStyle w:val="BodyText"/>
      </w:pPr>
      <w:r>
        <w:t xml:space="preserve">Courses: Advanced Manufacturing Systems, Sustainable Design, Robotics and Automation</w:t>
      </w:r>
    </w:p>
    <w:bookmarkEnd w:id="24"/>
    <w:bookmarkStart w:id="25" w:name="certifications"/>
    <w:p>
      <w:pPr>
        <w:pStyle w:val="Heading2"/>
      </w:pPr>
      <w:r>
        <w:t xml:space="preserve">Certifications</w:t>
      </w:r>
    </w:p>
    <w:p>
      <w:pPr>
        <w:numPr>
          <w:ilvl w:val="0"/>
          <w:numId w:val="1005"/>
        </w:numPr>
        <w:pStyle w:val="Compact"/>
      </w:pPr>
      <w:r>
        <w:t xml:space="preserve">Lean Six Sigma Green Belt (ASQ, 2018)</w:t>
      </w:r>
    </w:p>
    <w:p>
      <w:pPr>
        <w:numPr>
          <w:ilvl w:val="0"/>
          <w:numId w:val="1005"/>
        </w:numPr>
        <w:pStyle w:val="Compact"/>
      </w:pPr>
      <w:r>
        <w:t xml:space="preserve">Autodesk Certified Professional – AutoCAD Mechanical (2016)</w:t>
      </w:r>
    </w:p>
    <w:p>
      <w:pPr>
        <w:numPr>
          <w:ilvl w:val="0"/>
          <w:numId w:val="1005"/>
        </w:numPr>
        <w:pStyle w:val="Compact"/>
      </w:pPr>
      <w:r>
        <w:t xml:space="preserve">ISO 9001:2015 Lead Auditor Certification (2020)</w:t>
      </w:r>
    </w:p>
    <w:bookmarkEnd w:id="25"/>
    <w:bookmarkStart w:id="26" w:name="projects"/>
    <w:p>
      <w:pPr>
        <w:pStyle w:val="Heading2"/>
      </w:pPr>
      <w:r>
        <w:t xml:space="preserve">Projects</w:t>
      </w:r>
    </w:p>
    <w:p>
      <w:pPr>
        <w:pStyle w:val="FirstParagraph"/>
      </w:pPr>
      <w:r>
        <w:rPr>
          <w:bCs/>
          <w:b/>
        </w:rPr>
        <w:t xml:space="preserve">Renewable Energy System Design (India Bangalore)</w:t>
      </w:r>
      <w:r>
        <w:br/>
      </w:r>
    </w:p>
    <w:p>
      <w:pPr>
        <w:pStyle w:val="BodyText"/>
      </w:pPr>
      <w:r>
        <w:t xml:space="preserve">Developed a solar-powered irrigation system for rural communities, integrating mechanical and electrical components to reduce dependency on diesel generators. Project funded by the Ministry of New and Renewable Energy, India.</w:t>
      </w:r>
    </w:p>
    <w:p>
      <w:pPr>
        <w:pStyle w:val="BodyText"/>
      </w:pPr>
      <w:r>
        <w:rPr>
          <w:bCs/>
          <w:b/>
        </w:rPr>
        <w:t xml:space="preserve">Automotive Component Optimization</w:t>
      </w:r>
      <w:r>
        <w:br/>
      </w:r>
    </w:p>
    <w:p>
      <w:pPr>
        <w:pStyle w:val="BodyText"/>
      </w:pPr>
      <w:r>
        <w:t xml:space="preserve">Redesigned a transmission gear system for a leading Indian automaker, improving fuel efficiency by 10% while maintaining durability under extreme conditions.</w:t>
      </w:r>
    </w:p>
    <w:bookmarkEnd w:id="26"/>
    <w:bookmarkStart w:id="27" w:name="professional-affiliations"/>
    <w:p>
      <w:pPr>
        <w:pStyle w:val="Heading2"/>
      </w:pPr>
      <w:r>
        <w:t xml:space="preserve">Professional Affiliations</w:t>
      </w:r>
    </w:p>
    <w:p>
      <w:pPr>
        <w:numPr>
          <w:ilvl w:val="0"/>
          <w:numId w:val="1006"/>
        </w:numPr>
        <w:pStyle w:val="Compact"/>
      </w:pPr>
      <w:r>
        <w:t xml:space="preserve">Member, Indian Society of Mechanical Engineers (ISME)</w:t>
      </w:r>
    </w:p>
    <w:p>
      <w:pPr>
        <w:numPr>
          <w:ilvl w:val="0"/>
          <w:numId w:val="1006"/>
        </w:numPr>
        <w:pStyle w:val="Compact"/>
      </w:pPr>
      <w:r>
        <w:t xml:space="preserve">Member, Society of Automotive Engineers (SAE) India</w:t>
      </w:r>
    </w:p>
    <w:bookmarkEnd w:id="27"/>
    <w:bookmarkStart w:id="28" w:name="references"/>
    <w:p>
      <w:pPr>
        <w:pStyle w:val="Heading2"/>
      </w:pPr>
      <w:r>
        <w:t xml:space="preserve">References</w:t>
      </w:r>
    </w:p>
    <w:p>
      <w:pPr>
        <w:pStyle w:val="FirstParagraph"/>
      </w:pPr>
      <w:r>
        <w:t xml:space="preserve">Available upon request. Contact John Doe at johndoe.engineer@gmail.com for details.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India Bangalore</dc:title>
  <dc:creator/>
  <dc:language>en</dc:language>
  <cp:keywords/>
  <dcterms:created xsi:type="dcterms:W3CDTF">2025-12-08T21:13:05Z</dcterms:created>
  <dcterms:modified xsi:type="dcterms:W3CDTF">2025-12-08T21:13:05Z</dcterms:modified>
</cp:coreProperties>
</file>

<file path=docProps/custom.xml><?xml version="1.0" encoding="utf-8"?>
<Properties xmlns="http://schemas.openxmlformats.org/officeDocument/2006/custom-properties" xmlns:vt="http://schemas.openxmlformats.org/officeDocument/2006/docPropsVTypes"/>
</file>