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6" w:name="X6bcaaa674fb5eb82aab31f5647a167bee0ce3bd"/>
    <w:p>
      <w:pPr>
        <w:pStyle w:val="Heading1"/>
      </w:pPr>
      <w:r>
        <w:t xml:space="preserve">Resume for a Mechanical Engineer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Specialized in [specific areas like HVAC, robotics, renewable energy systems] with a strong focus on sustainable solutions tailored for the unique demands of Israel Jerusalem’s climate and infrastructure. Proficient in leveraging advanced CAD software, finite element analysis (FEA), and thermodynamics to deliver cutting-edge engineering projects. Committed to contributing to the growth of Jerusalem’s industrial landscape while adhering to local standards and environmental regulations.</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iCs/>
          <w:i/>
        </w:rPr>
        <w:t xml:space="preserve">Technion - Israel Institute of Technology, Haifa, Israel</w:t>
      </w:r>
    </w:p>
    <w:p>
      <w:pPr>
        <w:pStyle w:val="BodyText"/>
      </w:pPr>
      <w:r>
        <w:t xml:space="preserve">Graduated: [Year] | GPA: [Your GPA]</w:t>
      </w:r>
    </w:p>
    <w:p>
      <w:pPr>
        <w:numPr>
          <w:ilvl w:val="0"/>
          <w:numId w:val="1001"/>
        </w:numPr>
        <w:pStyle w:val="Compact"/>
      </w:pPr>
      <w:r>
        <w:t xml:space="preserve">Relevant coursework: Thermodynamics, Fluid Mechanics, Mechanical Design, Materials Science</w:t>
      </w:r>
    </w:p>
    <w:p>
      <w:pPr>
        <w:numPr>
          <w:ilvl w:val="0"/>
          <w:numId w:val="1001"/>
        </w:numPr>
        <w:pStyle w:val="Compact"/>
      </w:pPr>
      <w:r>
        <w:t xml:space="preserve">Senior thesis project on [specific topic related to Israel’s engineering needs, e.g., "Optimization of Solar-Powered Water Desalination Systems for Arid Regions"]</w:t>
      </w:r>
    </w:p>
    <w:bookmarkEnd w:id="22"/>
    <w:bookmarkStart w:id="23" w:name="msc-in-mechanical-engineering-optional"/>
    <w:p>
      <w:pPr>
        <w:pStyle w:val="Heading3"/>
      </w:pPr>
      <w:r>
        <w:t xml:space="preserve">MSc in Mechanical Engineering (Optional)</w:t>
      </w:r>
    </w:p>
    <w:p>
      <w:pPr>
        <w:pStyle w:val="FirstParagraph"/>
      </w:pPr>
      <w:r>
        <w:rPr>
          <w:iCs/>
          <w:i/>
        </w:rPr>
        <w:t xml:space="preserve">Ben-Gurion University of the Negev, Beersheba, Israel</w:t>
      </w:r>
    </w:p>
    <w:p>
      <w:pPr>
        <w:pStyle w:val="BodyText"/>
      </w:pPr>
      <w:r>
        <w:t xml:space="preserve">Graduated: [Year]</w:t>
      </w:r>
    </w:p>
    <w:p>
      <w:pPr>
        <w:numPr>
          <w:ilvl w:val="0"/>
          <w:numId w:val="1002"/>
        </w:numPr>
        <w:pStyle w:val="Compact"/>
      </w:pPr>
      <w:r>
        <w:t xml:space="preserve">Research focus on [specific area like "Renewable Energy Integration in Urban Infrastructure"]</w:t>
      </w:r>
    </w:p>
    <w:p>
      <w:pPr>
        <w:numPr>
          <w:ilvl w:val="0"/>
          <w:numId w:val="1002"/>
        </w:numPr>
        <w:pStyle w:val="Compact"/>
      </w:pPr>
      <w:r>
        <w:t xml:space="preserve">Published paper in [Journal Name] on [topic related to Jerusalem's engineering challenges]</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iCs/>
          <w:i/>
        </w:rPr>
        <w:t xml:space="preserve">ABC Engineering Solutions, Jerusalem, Israel</w:t>
      </w:r>
    </w:p>
    <w:p>
      <w:pPr>
        <w:pStyle w:val="BodyText"/>
      </w:pPr>
      <w:r>
        <w:t xml:space="preserve">January 2020 – Present</w:t>
      </w:r>
    </w:p>
    <w:p>
      <w:pPr>
        <w:numPr>
          <w:ilvl w:val="0"/>
          <w:numId w:val="1003"/>
        </w:numPr>
        <w:pStyle w:val="Compact"/>
      </w:pPr>
      <w:r>
        <w:t xml:space="preserve">Lead the design and implementation of HVAC systems for commercial buildings in Jerusalem, ensuring compliance with Israeli energy efficiency standards.</w:t>
      </w:r>
    </w:p>
    <w:p>
      <w:pPr>
        <w:numPr>
          <w:ilvl w:val="0"/>
          <w:numId w:val="1003"/>
        </w:numPr>
        <w:pStyle w:val="Compact"/>
      </w:pPr>
      <w:r>
        <w:t xml:space="preserve">Collaborated with architects and urban planners to integrate mechanical systems into sustainable construction projects, reducing environmental impact.</w:t>
      </w:r>
    </w:p>
    <w:p>
      <w:pPr>
        <w:numPr>
          <w:ilvl w:val="0"/>
          <w:numId w:val="1003"/>
        </w:numPr>
        <w:pStyle w:val="Compact"/>
      </w:pPr>
      <w:r>
        <w:t xml:space="preserve">Utilized AutoCAD and SolidWorks to create detailed schematics for [specific project, e.g., "a green building in the Old City of Jerusalem"].</w:t>
      </w:r>
    </w:p>
    <w:p>
      <w:pPr>
        <w:numPr>
          <w:ilvl w:val="0"/>
          <w:numId w:val="1003"/>
        </w:numPr>
        <w:pStyle w:val="Compact"/>
      </w:pPr>
      <w:r>
        <w:t xml:space="preserve">Conducted failure analysis on existing mechanical systems, resulting in a 20% reduction in maintenance costs for clients.</w:t>
      </w:r>
    </w:p>
    <w:bookmarkEnd w:id="25"/>
    <w:bookmarkStart w:id="26" w:name="internship-mechanical-engineer"/>
    <w:p>
      <w:pPr>
        <w:pStyle w:val="Heading3"/>
      </w:pPr>
      <w:r>
        <w:t xml:space="preserve">Internship: Mechanical Engineer</w:t>
      </w:r>
    </w:p>
    <w:p>
      <w:pPr>
        <w:pStyle w:val="FirstParagraph"/>
      </w:pPr>
      <w:r>
        <w:rPr>
          <w:iCs/>
          <w:i/>
        </w:rPr>
        <w:t xml:space="preserve">DEF Technologies, Tel Aviv, Israel</w:t>
      </w:r>
    </w:p>
    <w:p>
      <w:pPr>
        <w:pStyle w:val="BodyText"/>
      </w:pPr>
      <w:r>
        <w:t xml:space="preserve">June 2018 – August 2018</w:t>
      </w:r>
    </w:p>
    <w:p>
      <w:pPr>
        <w:numPr>
          <w:ilvl w:val="0"/>
          <w:numId w:val="1004"/>
        </w:numPr>
        <w:pStyle w:val="Compact"/>
      </w:pPr>
      <w:r>
        <w:t xml:space="preserve">Assisted in the development of robotic systems for industrial automation, focusing on precision engineering and thermal management.</w:t>
      </w:r>
    </w:p>
    <w:p>
      <w:pPr>
        <w:numPr>
          <w:ilvl w:val="0"/>
          <w:numId w:val="1004"/>
        </w:numPr>
        <w:pStyle w:val="Compact"/>
      </w:pPr>
      <w:r>
        <w:t xml:space="preserve">Participated in cross-functional teams to optimize production line efficiency, contributing to a 15% increase in output.</w:t>
      </w:r>
    </w:p>
    <w:p>
      <w:pPr>
        <w:numPr>
          <w:ilvl w:val="0"/>
          <w:numId w:val="1004"/>
        </w:numPr>
        <w:pStyle w:val="Compact"/>
      </w:pPr>
      <w:r>
        <w:t xml:space="preserve">Gained hands-on experience with CNC machines and 3D printing technologies used in Israel’s advanced manufacturing sector.</w:t>
      </w:r>
    </w:p>
    <w:bookmarkEnd w:id="26"/>
    <w:bookmarkStart w:id="27" w:name="freelance-consultant"/>
    <w:p>
      <w:pPr>
        <w:pStyle w:val="Heading3"/>
      </w:pPr>
      <w:r>
        <w:t xml:space="preserve">Freelance Consultant</w:t>
      </w:r>
    </w:p>
    <w:p>
      <w:pPr>
        <w:pStyle w:val="FirstParagraph"/>
      </w:pPr>
      <w:r>
        <w:rPr>
          <w:iCs/>
          <w:i/>
        </w:rPr>
        <w:t xml:space="preserve">Self-Employed, Jerusalem, Israel</w:t>
      </w:r>
    </w:p>
    <w:p>
      <w:pPr>
        <w:pStyle w:val="BodyText"/>
      </w:pPr>
      <w:r>
        <w:t xml:space="preserve">2017 – 2019</w:t>
      </w:r>
    </w:p>
    <w:p>
      <w:pPr>
        <w:numPr>
          <w:ilvl w:val="0"/>
          <w:numId w:val="1005"/>
        </w:numPr>
        <w:pStyle w:val="Compact"/>
      </w:pPr>
      <w:r>
        <w:t xml:space="preserve">Provided mechanical design services for small-scale projects, including [specific examples like "custom machinery for local bakeries or HVAC upgrades for historic buildings"].</w:t>
      </w:r>
    </w:p>
    <w:p>
      <w:pPr>
        <w:numPr>
          <w:ilvl w:val="0"/>
          <w:numId w:val="1005"/>
        </w:numPr>
        <w:pStyle w:val="Compact"/>
      </w:pPr>
      <w:r>
        <w:t xml:space="preserve">Advised clients on cost-effective solutions to meet Israeli building codes and environmental regulations.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(AutoCAD, SolidWorks), FEA, CFD, MATLAB, Python (for data analysis)</w:t>
      </w:r>
    </w:p>
    <w:p>
      <w:pPr>
        <w:numPr>
          <w:ilvl w:val="0"/>
          <w:numId w:val="1006"/>
        </w:numPr>
        <w:pStyle w:val="Compact"/>
      </w:pPr>
      <w:r>
        <w:rPr>
          <w:bCs/>
          <w:b/>
        </w:rPr>
        <w:t xml:space="preserve">Engineering Disciplines:</w:t>
      </w:r>
      <w:r>
        <w:t xml:space="preserve"> </w:t>
      </w:r>
      <w:r>
        <w:t xml:space="preserve">Thermodynamics, Fluid Dynamics, Mechanical Design, Materials Selection</w:t>
      </w:r>
    </w:p>
    <w:p>
      <w:pPr>
        <w:numPr>
          <w:ilvl w:val="0"/>
          <w:numId w:val="1006"/>
        </w:numPr>
        <w:pStyle w:val="Compact"/>
      </w:pPr>
      <w:r>
        <w:rPr>
          <w:bCs/>
          <w:b/>
        </w:rPr>
        <w:t xml:space="preserve">Certifications:</w:t>
      </w:r>
      <w:r>
        <w:t xml:space="preserve"> </w:t>
      </w:r>
      <w:r>
        <w:t xml:space="preserve">ISO 9001 Quality Management Systems (2021), Energy Efficiency Auditor (Israel Ministry of Energy)</w:t>
      </w:r>
    </w:p>
    <w:p>
      <w:pPr>
        <w:numPr>
          <w:ilvl w:val="0"/>
          <w:numId w:val="1006"/>
        </w:numPr>
        <w:pStyle w:val="Compact"/>
      </w:pPr>
      <w:r>
        <w:rPr>
          <w:bCs/>
          <w:b/>
        </w:rPr>
        <w:t xml:space="preserve">Languages:</w:t>
      </w:r>
      <w:r>
        <w:t xml:space="preserve"> </w:t>
      </w:r>
      <w:r>
        <w:t xml:space="preserve">Hebrew (fluent), English (proficient), Arabic (basic)</w:t>
      </w:r>
    </w:p>
    <w:bookmarkEnd w:id="29"/>
    <w:bookmarkStart w:id="32" w:name="projects"/>
    <w:p>
      <w:pPr>
        <w:pStyle w:val="Heading2"/>
      </w:pPr>
      <w:r>
        <w:t xml:space="preserve">Projects</w:t>
      </w:r>
    </w:p>
    <w:bookmarkStart w:id="30" w:name="X51f4d21232f0caec4ee6afee6615ba713ae0dc1"/>
    <w:p>
      <w:pPr>
        <w:pStyle w:val="Heading3"/>
      </w:pPr>
      <w:r>
        <w:t xml:space="preserve">Solar-Powered Water Desalination System for Arid Regions</w:t>
      </w:r>
    </w:p>
    <w:p>
      <w:pPr>
        <w:pStyle w:val="FirstParagraph"/>
      </w:pPr>
      <w:r>
        <w:rPr>
          <w:iCs/>
          <w:i/>
        </w:rPr>
        <w:t xml:space="preserve">Technion Research Project, 2019</w:t>
      </w:r>
    </w:p>
    <w:p>
      <w:pPr>
        <w:numPr>
          <w:ilvl w:val="0"/>
          <w:numId w:val="1007"/>
        </w:numPr>
        <w:pStyle w:val="Compact"/>
      </w:pPr>
      <w:r>
        <w:t xml:space="preserve">Designed a prototype to address water scarcity in Israel’s arid regions, integrating solar thermal energy and reverse osmosis technology.</w:t>
      </w:r>
    </w:p>
    <w:p>
      <w:pPr>
        <w:numPr>
          <w:ilvl w:val="0"/>
          <w:numId w:val="1007"/>
        </w:numPr>
        <w:pStyle w:val="Compact"/>
      </w:pPr>
      <w:r>
        <w:t xml:space="preserve">Collaborated with environmental scientists to ensure the system’s compatibility with local ecosystems.</w:t>
      </w:r>
    </w:p>
    <w:bookmarkEnd w:id="30"/>
    <w:bookmarkStart w:id="31" w:name="X745ee828879c242a250b46310aad011afeb1b25"/>
    <w:p>
      <w:pPr>
        <w:pStyle w:val="Heading3"/>
      </w:pPr>
      <w:r>
        <w:t xml:space="preserve">Urban Heat Island Mitigation in Jerusalem</w:t>
      </w:r>
    </w:p>
    <w:p>
      <w:pPr>
        <w:pStyle w:val="FirstParagraph"/>
      </w:pPr>
      <w:r>
        <w:rPr>
          <w:iCs/>
          <w:i/>
        </w:rPr>
        <w:t xml:space="preserve">Ben-Gurion University Research, 2020</w:t>
      </w:r>
    </w:p>
    <w:p>
      <w:pPr>
        <w:numPr>
          <w:ilvl w:val="0"/>
          <w:numId w:val="1008"/>
        </w:numPr>
        <w:pStyle w:val="Compact"/>
      </w:pPr>
      <w:r>
        <w:t xml:space="preserve">Developed a mechanical cooling system for urban infrastructure using evaporative cooling and reflective materials.</w:t>
      </w:r>
    </w:p>
    <w:p>
      <w:pPr>
        <w:numPr>
          <w:ilvl w:val="0"/>
          <w:numId w:val="1008"/>
        </w:numPr>
        <w:pStyle w:val="Compact"/>
      </w:pPr>
      <w:r>
        <w:t xml:space="preserve">Published findings in a journal on sustainable urban planning in Israel.</w:t>
      </w:r>
    </w:p>
    <w:bookmarkEnd w:id="31"/>
    <w:bookmarkEnd w:id="32"/>
    <w:bookmarkStart w:id="34" w:name="volunteer-work"/>
    <w:p>
      <w:pPr>
        <w:pStyle w:val="Heading2"/>
      </w:pPr>
      <w:r>
        <w:t xml:space="preserve">Volunteer Work</w:t>
      </w:r>
    </w:p>
    <w:bookmarkStart w:id="33" w:name="mechanical-engineering-mentor"/>
    <w:p>
      <w:pPr>
        <w:pStyle w:val="Heading3"/>
      </w:pPr>
      <w:r>
        <w:t xml:space="preserve">Mechanical Engineering Mentor</w:t>
      </w:r>
    </w:p>
    <w:p>
      <w:pPr>
        <w:pStyle w:val="FirstParagraph"/>
      </w:pPr>
      <w:r>
        <w:rPr>
          <w:iCs/>
          <w:i/>
        </w:rPr>
        <w:t xml:space="preserve">STEM for Youth, Jerusalem, Israel</w:t>
      </w:r>
    </w:p>
    <w:p>
      <w:pPr>
        <w:pStyle w:val="BodyText"/>
      </w:pPr>
      <w:r>
        <w:t xml:space="preserve">2018 – Present</w:t>
      </w:r>
    </w:p>
    <w:p>
      <w:pPr>
        <w:numPr>
          <w:ilvl w:val="0"/>
          <w:numId w:val="1009"/>
        </w:numPr>
        <w:pStyle w:val="Compact"/>
      </w:pPr>
      <w:r>
        <w:t xml:space="preserve">Guided high school students in robotics and mechanical design competitions, fostering interest in engineering careers.</w:t>
      </w:r>
    </w:p>
    <w:p>
      <w:pPr>
        <w:numPr>
          <w:ilvl w:val="0"/>
          <w:numId w:val="1009"/>
        </w:numPr>
        <w:pStyle w:val="Compact"/>
      </w:pPr>
      <w:r>
        <w:t xml:space="preserve">Organized workshops on sustainable technologies relevant to Jerusalem’s climate.</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Israel Society of Mechanical Engineers (ISME)</w:t>
      </w:r>
    </w:p>
    <w:p>
      <w:pPr>
        <w:numPr>
          <w:ilvl w:val="0"/>
          <w:numId w:val="1010"/>
        </w:numPr>
        <w:pStyle w:val="Compact"/>
      </w:pPr>
      <w:r>
        <w:t xml:space="preserve">Active participant in the Jerusalem Engineering Association’s networking events and technical seminars.</w:t>
      </w:r>
    </w:p>
    <w:bookmarkEnd w:id="35"/>
    <w:p>
      <w:pPr>
        <w:pStyle w:val="FirstParagraph"/>
      </w:pPr>
      <w:r>
        <w:t xml:space="preserve">Updated: [Date]</w:t>
      </w:r>
    </w:p>
    <w:p>
      <w:pPr>
        <w:pStyle w:val="BodyText"/>
      </w:pPr>
      <w:r>
        <w:t xml:space="preserve">This resume is tailored for a Mechanical Engineer in Israel Jerusalem, emphasizing expertise in sustainable design, local industry standards, and regional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Israel Jerusalem</dc:title>
  <dc:creator/>
  <dc:language>en</dc:language>
  <cp:keywords/>
  <dcterms:created xsi:type="dcterms:W3CDTF">2026-07-15T10:01:41Z</dcterms:created>
  <dcterms:modified xsi:type="dcterms:W3CDTF">2026-07-15T10:01:41Z</dcterms:modified>
</cp:coreProperties>
</file>

<file path=docProps/custom.xml><?xml version="1.0" encoding="utf-8"?>
<Properties xmlns="http://schemas.openxmlformats.org/officeDocument/2006/custom-properties" xmlns:vt="http://schemas.openxmlformats.org/officeDocument/2006/docPropsVTypes"/>
</file>