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Italy Rome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bookmarkStart w:id="20" w:name="Xa2c70f781d894e98d6878200cf6a2954a914b74"/>
    <w:p>
      <w:pPr>
        <w:pStyle w:val="Heading2"/>
      </w:pPr>
      <w:r>
        <w:t xml:space="preserve">Mechanical Engineer Resume: Italy Rome Expertise</w:t>
      </w:r>
    </w:p>
    <w:p>
      <w:pPr>
        <w:pStyle w:val="FirstParagraph"/>
      </w:pPr>
      <w:r>
        <w:t xml:space="preserve">As a highly motivated and experienced Mechanical Engineer with over 8 years of expertise in industrial design, thermal systems, and sustainable energy solutions, I specialize in delivering innovative engineering projects tailored to the unique demands of Italy Rome. My background combines technical proficiency with a deep understanding of European engineering standards and local industry needs. With a focus on mechanical systems for automotive, aerospace, and renewable energy sectors, I have consistently contributed to projects that align with Rome’s goals for technological advancement and environmental sustainability.</w:t>
      </w:r>
    </w:p>
    <w:p>
      <w:pPr>
        <w:pStyle w:val="BodyText"/>
      </w:pPr>
      <w:r>
        <w:t xml:space="preserve">My career in Italy Rome has been defined by a commitment to excellence in design, problem-solving, and collaboration with multidisciplinary teams. Whether optimizing HVAC systems for historic buildings or developing cutting-edge mechanical components for automotive manufacturers, I bring a blend of creativity and technical rigor. My resume reflects a strong foundation in mechanical engineering principles, supported by hands-on experience in Italy’s dynamic industrial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  <w:r>
        <w:br/>
      </w:r>
      <w:r>
        <w:t xml:space="preserve">Politecnico di Roma, Rome, Italy</w:t>
      </w:r>
      <w:r>
        <w:br/>
      </w:r>
      <w:r>
        <w:t xml:space="preserve">2014 - 2016</w:t>
      </w:r>
    </w:p>
    <w:p>
      <w:pPr>
        <w:numPr>
          <w:ilvl w:val="0"/>
          <w:numId w:val="1001"/>
        </w:numPr>
        <w:pStyle w:val="Compact"/>
      </w:pPr>
      <w:r>
        <w:t xml:space="preserve">Thesis: "Thermal Analysis of Renewable Energy Systems for Urban Applications in Italy"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CAD Design, and Sustainable Engineering.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t xml:space="preserve">Università di Roma La Sapienza, Rome, Italy</w:t>
      </w:r>
      <w:r>
        <w:br/>
      </w:r>
      <w:r>
        <w:t xml:space="preserve">2010 - 2014</w:t>
      </w:r>
    </w:p>
    <w:p>
      <w:pPr>
        <w:numPr>
          <w:ilvl w:val="0"/>
          <w:numId w:val="1002"/>
        </w:numPr>
        <w:pStyle w:val="Compact"/>
      </w:pPr>
      <w:r>
        <w:t xml:space="preserve">Focus on mechanical systems and materials science.</w:t>
      </w:r>
    </w:p>
    <w:p>
      <w:pPr>
        <w:numPr>
          <w:ilvl w:val="0"/>
          <w:numId w:val="1002"/>
        </w:numPr>
        <w:pStyle w:val="Compact"/>
      </w:pPr>
      <w:r>
        <w:t xml:space="preserve">Extracurricular involvement in engineering clubs and workshops in Italy Rome.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Engineering Solutions Italia S.r.l., Rome, Italy</w:t>
      </w:r>
      <w:r>
        <w:br/>
      </w:r>
      <w:r>
        <w:t xml:space="preserve">2018 - Present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automotive clients, including engine components and cooling solutions tailored to the Italian market.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ISO 9001 standards, ensuring compliance with European engineering regulations.</w:t>
      </w:r>
    </w:p>
    <w:p>
      <w:pPr>
        <w:numPr>
          <w:ilvl w:val="0"/>
          <w:numId w:val="1003"/>
        </w:numPr>
        <w:pStyle w:val="Compact"/>
      </w:pPr>
      <w:r>
        <w:t xml:space="preserve">Led a project to develop a renewable energy system for a commercial building in Rome, reducing energy consumption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Italy Rome, addressing challenges related to mechanical design and system integration.</w:t>
      </w:r>
    </w:p>
    <w:p>
      <w:pPr>
        <w:pStyle w:val="FirstParagraph"/>
      </w:pPr>
      <w:r>
        <w:rPr>
          <w:bCs/>
          <w:b/>
        </w:rPr>
        <w:t xml:space="preserve">Junior Mechanical Engineer</w:t>
      </w:r>
      <w:r>
        <w:br/>
      </w:r>
      <w:r>
        <w:t xml:space="preserve">Aereos S.r.l., Rome, Italy</w:t>
      </w:r>
      <w:r>
        <w:br/>
      </w:r>
      <w:r>
        <w:t xml:space="preserve">2016 - 2018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aerospace components for international clients, focusing on lightweight materials and thermal management systems.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SolidWorks to validate designs for aircraft subsystems.</w:t>
      </w:r>
    </w:p>
    <w:p>
      <w:pPr>
        <w:numPr>
          <w:ilvl w:val="0"/>
          <w:numId w:val="1004"/>
        </w:numPr>
        <w:pStyle w:val="Compact"/>
      </w:pPr>
      <w:r>
        <w:t xml:space="preserve">Supported project teams in meeting deadlines and budgets, contributing to the successful delivery of 10+ engineering projects in Italy Rome.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Finite Element Analysis (FEA), Computational Fluid Dynamics (CFD), Thermodynamics, and Mechanical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Siemens NX, and Revit for BIM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Italian;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ASME, and EN standards for mechanical engineering in Italy Rome.</w:t>
      </w:r>
    </w:p>
    <w:bookmarkEnd w:id="23"/>
    <w:bookmarkStart w:id="24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Sustainable HVAC System for Historic Buildings in Rome (2021)</w:t>
      </w:r>
    </w:p>
    <w:p>
      <w:pPr>
        <w:numPr>
          <w:ilvl w:val="0"/>
          <w:numId w:val="1006"/>
        </w:numPr>
        <w:pStyle w:val="Compact"/>
      </w:pPr>
      <w:r>
        <w:t xml:space="preserve">Developed a custom HVAC solution that preserved the architectural integrity of historic buildings while improving energy efficiency.</w:t>
      </w:r>
    </w:p>
    <w:p>
      <w:pPr>
        <w:numPr>
          <w:ilvl w:val="0"/>
          <w:numId w:val="1006"/>
        </w:numPr>
        <w:pStyle w:val="Compact"/>
      </w:pPr>
      <w:r>
        <w:t xml:space="preserve">Collaborated with architects and local authorities to ensure compliance with Rome’s heritage preservation laws.</w:t>
      </w:r>
    </w:p>
    <w:p>
      <w:pPr>
        <w:pStyle w:val="FirstParagraph"/>
      </w:pPr>
      <w:r>
        <w:rPr>
          <w:bCs/>
          <w:b/>
        </w:rPr>
        <w:t xml:space="preserve">Renewable Energy Integration for Automotive Manufacturing (2020)</w:t>
      </w:r>
    </w:p>
    <w:p>
      <w:pPr>
        <w:numPr>
          <w:ilvl w:val="0"/>
          <w:numId w:val="1007"/>
        </w:numPr>
        <w:pStyle w:val="Compact"/>
      </w:pPr>
      <w:r>
        <w:t xml:space="preserve">Designed a solar-powered energy system for an automotive plant in Rome, reducing carbon footprint by 30%.</w:t>
      </w:r>
    </w:p>
    <w:p>
      <w:pPr>
        <w:numPr>
          <w:ilvl w:val="0"/>
          <w:numId w:val="1007"/>
        </w:numPr>
        <w:pStyle w:val="Compact"/>
      </w:pPr>
      <w:r>
        <w:t xml:space="preserve">Worked with engineers and sustainability experts to optimize the system’s performance under Mediterranean climate conditions.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(Certified, 2021)</w:t>
      </w:r>
    </w:p>
    <w:p>
      <w:pPr>
        <w:numPr>
          <w:ilvl w:val="0"/>
          <w:numId w:val="1008"/>
        </w:numPr>
        <w:pStyle w:val="Compact"/>
      </w:pPr>
      <w:r>
        <w:t xml:space="preserve">AutoCAD Professional Certification (2019)</w:t>
      </w:r>
    </w:p>
    <w:p>
      <w:pPr>
        <w:numPr>
          <w:ilvl w:val="0"/>
          <w:numId w:val="1008"/>
        </w:numPr>
        <w:pStyle w:val="Compact"/>
      </w:pPr>
      <w:r>
        <w:t xml:space="preserve">Energy Efficiency Auditor for Industrial Systems (Certified, 2020)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Associazione Tecnica Italiana Meccanici (ATIM) – Rome Chapter</w:t>
      </w:r>
    </w:p>
    <w:p>
      <w:pPr>
        <w:numPr>
          <w:ilvl w:val="0"/>
          <w:numId w:val="1009"/>
        </w:numPr>
        <w:pStyle w:val="Compact"/>
      </w:pPr>
      <w:r>
        <w:t xml:space="preserve">Member, ASME (American Society of Mechanical Engineers)</w:t>
      </w:r>
    </w:p>
    <w:p>
      <w:pPr>
        <w:numPr>
          <w:ilvl w:val="0"/>
          <w:numId w:val="1009"/>
        </w:numPr>
        <w:pStyle w:val="Compact"/>
      </w:pPr>
      <w:r>
        <w:t xml:space="preserve">Past Participant, International Conference on Mechanical Engineering in Italy (2019)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Mechanical Engineer Resume: Tailored for Italy Rome Opportunities</w:t>
      </w:r>
    </w:p>
    <w:p>
      <w:pPr>
        <w:pStyle w:val="BodyText"/>
      </w:pPr>
      <w:r>
        <w:t xml:space="preserve">This resume highlights my qualifications as a Mechanical Engineer in Italy Rome, emphasizing my expertise in mechanical design, sustainability, and compliance with European engineering standards. With a focus on innovation and practical application, I am eager to contribute to the growth of engineering projects in this vibrant city. Whether working on cutting-edge technology or heritage preservation initiatives, I remain committed to delivering solutions that meet the evolving needs of Italy Rome’s industrial and environmental landscape.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Italy Rome</dc:title>
  <dc:creator/>
  <dc:language>en</dc:language>
  <cp:keywords/>
  <dcterms:created xsi:type="dcterms:W3CDTF">2026-07-19T13:45:17Z</dcterms:created>
  <dcterms:modified xsi:type="dcterms:W3CDTF">2026-07-19T13:45:17Z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