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X9fea24af8bcc566b3eb1755e60c5142ac3d86f4"/>
    <w:p>
      <w:pPr>
        <w:pStyle w:val="Heading1"/>
      </w:pPr>
      <w:r>
        <w:t xml:space="preserve">Resume of a Mechanical Engineer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Wambua</w:t>
      </w:r>
    </w:p>
    <w:p>
      <w:pPr>
        <w:pStyle w:val="BodyText"/>
      </w:pPr>
      <w:r>
        <w:rPr>
          <w:bCs/>
          <w:b/>
        </w:rPr>
        <w:t xml:space="preserve">Email:</w:t>
      </w:r>
      <w:r>
        <w:t xml:space="preserve"> </w:t>
      </w:r>
      <w:r>
        <w:t xml:space="preserve">john.wambua@example.com |</w:t>
      </w:r>
      <w:r>
        <w:t xml:space="preserve"> </w:t>
      </w:r>
      <w:r>
        <w:rPr>
          <w:bCs/>
          <w:b/>
        </w:rPr>
        <w:t xml:space="preserve">Phone:</w:t>
      </w:r>
      <w:r>
        <w:t xml:space="preserve"> </w:t>
      </w:r>
      <w:r>
        <w:t xml:space="preserve">+254 700 123 456</w:t>
      </w:r>
    </w:p>
    <w:p>
      <w:pPr>
        <w:pStyle w:val="BodyText"/>
      </w:pPr>
      <w:r>
        <w:rPr>
          <w:bCs/>
          <w:b/>
        </w:rPr>
        <w:t xml:space="preserve">Address:</w:t>
      </w:r>
      <w:r>
        <w:t xml:space="preserve"> </w:t>
      </w:r>
      <w:r>
        <w:t xml:space="preserve">Nairobi, Kenya |</w:t>
      </w:r>
      <w:r>
        <w:t xml:space="preserve"> </w:t>
      </w:r>
      <w:r>
        <w:rPr>
          <w:bCs/>
          <w:b/>
        </w:rPr>
        <w:t xml:space="preserve">LinkedIn:</w:t>
      </w:r>
      <w:r>
        <w:t xml:space="preserve"> </w:t>
      </w:r>
      <w:r>
        <w:t xml:space="preserve">linkedin.com/in/johnwambua</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maintenance of mechanical systems. Specialized in industrial automation, renewable energy systems, and equipment optimization for the Kenyan market. Proven track record of delivering innovative solutions to challenges faced by industries in Kenya Nairobi. Committed to leveraging technical expertise to drive efficiency and sustainability in engineering projects across East Africa.</w:t>
      </w:r>
    </w:p>
    <w:bookmarkEnd w:id="21"/>
    <w:bookmarkStart w:id="22" w:name="education"/>
    <w:p>
      <w:pPr>
        <w:pStyle w:val="Heading2"/>
      </w:pPr>
      <w:r>
        <w:t xml:space="preserve">Education</w:t>
      </w:r>
    </w:p>
    <w:p>
      <w:pPr>
        <w:pStyle w:val="FirstParagraph"/>
      </w:pPr>
      <w:r>
        <w:rPr>
          <w:bCs/>
          <w:b/>
        </w:rPr>
        <w:t xml:space="preserve">Bachelor of Science in Mechanical Engineering</w:t>
      </w:r>
      <w:r>
        <w:t xml:space="preserve"> </w:t>
      </w:r>
      <w:r>
        <w:rPr>
          <w:iCs/>
          <w:i/>
        </w:rPr>
        <w:t xml:space="preserve">Kenyatta University, Nairobi, Kenya</w:t>
      </w:r>
      <w:r>
        <w:t xml:space="preserve"> </w:t>
      </w:r>
      <w:r>
        <w:t xml:space="preserve">Graduated: 2015 (Honors)</w:t>
      </w:r>
    </w:p>
    <w:p>
      <w:pPr>
        <w:pStyle w:val="BodyText"/>
      </w:pPr>
      <w:r>
        <w:rPr>
          <w:bCs/>
          <w:b/>
        </w:rPr>
        <w:t xml:space="preserve">Certification in Industrial Automation and Control Systems</w:t>
      </w:r>
      <w:r>
        <w:t xml:space="preserve"> </w:t>
      </w:r>
      <w:r>
        <w:rPr>
          <w:iCs/>
          <w:i/>
        </w:rPr>
        <w:t xml:space="preserve">Nairobi Technical Training Institute, Kenya</w:t>
      </w:r>
      <w:r>
        <w:t xml:space="preserve"> </w:t>
      </w:r>
      <w:r>
        <w:t xml:space="preserve">Completed: 2018</w:t>
      </w:r>
    </w:p>
    <w:p>
      <w:pPr>
        <w:pStyle w:val="BodyText"/>
      </w:pPr>
      <w:r>
        <w:rPr>
          <w:bCs/>
          <w:b/>
        </w:rPr>
        <w:t xml:space="preserve">Professional Development Courses</w:t>
      </w:r>
      <w:r>
        <w:t xml:space="preserve"> </w:t>
      </w:r>
      <w:r>
        <w:t xml:space="preserve">- Advanced CAD Software (SolidWorks, AutoCAD) – 2019</w:t>
      </w:r>
      <w:r>
        <w:t xml:space="preserve"> </w:t>
      </w:r>
      <w:r>
        <w:t xml:space="preserve">- Renewable Energy Systems Design – 2021</w:t>
      </w:r>
      <w:r>
        <w:t xml:space="preserve"> </w:t>
      </w:r>
      <w:r>
        <w:t xml:space="preserve">- Project Management for Engineering Teams – 2023</w:t>
      </w:r>
    </w:p>
    <w:bookmarkEnd w:id="22"/>
    <w:bookmarkStart w:id="26" w:name="work-experience"/>
    <w:p>
      <w:pPr>
        <w:pStyle w:val="Heading2"/>
      </w:pPr>
      <w:r>
        <w:t xml:space="preserve">Work Experience</w:t>
      </w:r>
    </w:p>
    <w:bookmarkStart w:id="23" w:name="senior-mechanical-engineer"/>
    <w:p>
      <w:pPr>
        <w:pStyle w:val="Heading3"/>
      </w:pPr>
      <w:r>
        <w:rPr>
          <w:bCs/>
          <w:b/>
        </w:rPr>
        <w:t xml:space="preserve">Senior Mechanical Engineer</w:t>
      </w:r>
    </w:p>
    <w:p>
      <w:pPr>
        <w:pStyle w:val="FirstParagraph"/>
      </w:pPr>
      <w:r>
        <w:rPr>
          <w:iCs/>
          <w:i/>
        </w:rPr>
        <w:t xml:space="preserve">Kenya Nairobi Industrial Solutions Ltd., Nairobi, Kenya | 2019 – Present</w:t>
      </w:r>
    </w:p>
    <w:p>
      <w:pPr>
        <w:numPr>
          <w:ilvl w:val="0"/>
          <w:numId w:val="1001"/>
        </w:numPr>
        <w:pStyle w:val="Compact"/>
      </w:pPr>
      <w:r>
        <w:t xml:space="preserve">Led a team of 5 engineers to design and implement automated production systems for food processing plants in Kenya Nairobi, increasing operational efficiency by 30%.</w:t>
      </w:r>
    </w:p>
    <w:p>
      <w:pPr>
        <w:numPr>
          <w:ilvl w:val="0"/>
          <w:numId w:val="1001"/>
        </w:numPr>
        <w:pStyle w:val="Compact"/>
      </w:pPr>
      <w:r>
        <w:t xml:space="preserve">Collaborated with local manufacturers to optimize machinery performance, reducing downtime by 20% through predictive maintenance strategies.</w:t>
      </w:r>
    </w:p>
    <w:p>
      <w:pPr>
        <w:numPr>
          <w:ilvl w:val="0"/>
          <w:numId w:val="1001"/>
        </w:numPr>
        <w:pStyle w:val="Compact"/>
      </w:pPr>
      <w:r>
        <w:t xml:space="preserve">Developed renewable energy solutions, including solar-powered irrigation systems for agricultural cooperatives in rural areas near Nairobi.</w:t>
      </w:r>
    </w:p>
    <w:p>
      <w:pPr>
        <w:numPr>
          <w:ilvl w:val="0"/>
          <w:numId w:val="1001"/>
        </w:numPr>
        <w:pStyle w:val="Compact"/>
      </w:pPr>
      <w:r>
        <w:t xml:space="preserve">Provided technical support to clients across Kenya, ensuring compliance with international safety and quality standards (ISO 9001).</w:t>
      </w:r>
    </w:p>
    <w:bookmarkEnd w:id="23"/>
    <w:bookmarkStart w:id="24" w:name="mechanical-engineer"/>
    <w:p>
      <w:pPr>
        <w:pStyle w:val="Heading3"/>
      </w:pPr>
      <w:r>
        <w:rPr>
          <w:bCs/>
          <w:b/>
        </w:rPr>
        <w:t xml:space="preserve">Mechanical Engineer</w:t>
      </w:r>
    </w:p>
    <w:p>
      <w:pPr>
        <w:pStyle w:val="FirstParagraph"/>
      </w:pPr>
      <w:r>
        <w:rPr>
          <w:iCs/>
          <w:i/>
        </w:rPr>
        <w:t xml:space="preserve">Nairobi Engineering Consultancy, Nairobi, Kenya | 2015 – 2019</w:t>
      </w:r>
    </w:p>
    <w:p>
      <w:pPr>
        <w:numPr>
          <w:ilvl w:val="0"/>
          <w:numId w:val="1002"/>
        </w:numPr>
        <w:pStyle w:val="Compact"/>
      </w:pPr>
      <w:r>
        <w:t xml:space="preserve">Designed and tested mechanical components for industrial equipment, ensuring adherence to Kenyan and international engineering codes.</w:t>
      </w:r>
    </w:p>
    <w:p>
      <w:pPr>
        <w:numPr>
          <w:ilvl w:val="0"/>
          <w:numId w:val="1002"/>
        </w:numPr>
        <w:pStyle w:val="Compact"/>
      </w:pPr>
      <w:r>
        <w:t xml:space="preserve">Conducted site inspections in Kenya Nairobi to assess equipment performance and recommend improvements for clients in the manufacturing sector.</w:t>
      </w:r>
    </w:p>
    <w:p>
      <w:pPr>
        <w:numPr>
          <w:ilvl w:val="0"/>
          <w:numId w:val="1002"/>
        </w:numPr>
        <w:pStyle w:val="Compact"/>
      </w:pPr>
      <w:r>
        <w:t xml:space="preserve">Contributed to the development of a mobile app for real-time monitoring of machinery health, enhancing maintenance processes for local industries.</w:t>
      </w:r>
    </w:p>
    <w:p>
      <w:pPr>
        <w:numPr>
          <w:ilvl w:val="0"/>
          <w:numId w:val="1002"/>
        </w:numPr>
        <w:pStyle w:val="Compact"/>
      </w:pPr>
      <w:r>
        <w:t xml:space="preserve">Participated in workshops to train junior engineers on sustainable design practices tailored to Kenya’s environmental challenges.</w:t>
      </w:r>
    </w:p>
    <w:bookmarkEnd w:id="24"/>
    <w:bookmarkStart w:id="25" w:name="internship"/>
    <w:p>
      <w:pPr>
        <w:pStyle w:val="Heading3"/>
      </w:pPr>
      <w:r>
        <w:rPr>
          <w:bCs/>
          <w:b/>
        </w:rPr>
        <w:t xml:space="preserve">Internship</w:t>
      </w:r>
    </w:p>
    <w:p>
      <w:pPr>
        <w:pStyle w:val="FirstParagraph"/>
      </w:pPr>
      <w:r>
        <w:rPr>
          <w:iCs/>
          <w:i/>
        </w:rPr>
        <w:t xml:space="preserve">Kenya Energy Corporation, Nairobi, Kenya | 2014 – 2015</w:t>
      </w:r>
    </w:p>
    <w:p>
      <w:pPr>
        <w:numPr>
          <w:ilvl w:val="0"/>
          <w:numId w:val="1003"/>
        </w:numPr>
        <w:pStyle w:val="Compact"/>
      </w:pPr>
      <w:r>
        <w:t xml:space="preserve">Assisted in the maintenance of power generation equipment, supporting the company’s operations in Nairobi and surrounding regions.</w:t>
      </w:r>
    </w:p>
    <w:p>
      <w:pPr>
        <w:numPr>
          <w:ilvl w:val="0"/>
          <w:numId w:val="1003"/>
        </w:numPr>
        <w:pStyle w:val="Compact"/>
      </w:pPr>
      <w:r>
        <w:t xml:space="preserve">Supported the development of technical documentation for new turbine installations, ensuring alignment with Kenya’s energy infrastructure goals.</w:t>
      </w:r>
    </w:p>
    <w:bookmarkEnd w:id="25"/>
    <w:bookmarkEnd w:id="26"/>
    <w:bookmarkStart w:id="27" w:name="skills"/>
    <w:p>
      <w:pPr>
        <w:pStyle w:val="Heading2"/>
      </w:pPr>
      <w:r>
        <w:t xml:space="preserve">Skills</w:t>
      </w:r>
    </w:p>
    <w:p>
      <w:pPr>
        <w:numPr>
          <w:ilvl w:val="0"/>
          <w:numId w:val="1004"/>
        </w:numPr>
        <w:pStyle w:val="Compact"/>
      </w:pPr>
      <w:r>
        <w:t xml:space="preserve">Advanced CAD and FEA software (SolidWorks, ANSYS)</w:t>
      </w:r>
    </w:p>
    <w:p>
      <w:pPr>
        <w:numPr>
          <w:ilvl w:val="0"/>
          <w:numId w:val="1004"/>
        </w:numPr>
        <w:pStyle w:val="Compact"/>
      </w:pPr>
      <w:r>
        <w:t xml:space="preserve">Industrial automation and control systems</w:t>
      </w:r>
    </w:p>
    <w:p>
      <w:pPr>
        <w:numPr>
          <w:ilvl w:val="0"/>
          <w:numId w:val="1004"/>
        </w:numPr>
        <w:pStyle w:val="Compact"/>
      </w:pPr>
      <w:r>
        <w:t xml:space="preserve">Renewable energy system design (solar, wind)</w:t>
      </w:r>
    </w:p>
    <w:p>
      <w:pPr>
        <w:numPr>
          <w:ilvl w:val="0"/>
          <w:numId w:val="1004"/>
        </w:numPr>
        <w:pStyle w:val="Compact"/>
      </w:pPr>
      <w:r>
        <w:t xml:space="preserve">Project management and team leadership</w:t>
      </w:r>
    </w:p>
    <w:p>
      <w:pPr>
        <w:numPr>
          <w:ilvl w:val="0"/>
          <w:numId w:val="1004"/>
        </w:numPr>
        <w:pStyle w:val="Compact"/>
      </w:pPr>
      <w:r>
        <w:t xml:space="preserve">Maintenance and troubleshooting of mechanical equipment</w:t>
      </w:r>
    </w:p>
    <w:p>
      <w:pPr>
        <w:numPr>
          <w:ilvl w:val="0"/>
          <w:numId w:val="1004"/>
        </w:numPr>
        <w:pStyle w:val="Compact"/>
      </w:pPr>
      <w:r>
        <w:t xml:space="preserve">Kenya-specific engineering standards and regulations</w:t>
      </w:r>
    </w:p>
    <w:p>
      <w:pPr>
        <w:numPr>
          <w:ilvl w:val="0"/>
          <w:numId w:val="1004"/>
        </w:numPr>
        <w:pStyle w:val="Compact"/>
      </w:pPr>
      <w:r>
        <w:t xml:space="preserve">Technical writing and client communication</w:t>
      </w:r>
    </w:p>
    <w:bookmarkEnd w:id="27"/>
    <w:bookmarkStart w:id="28" w:name="projectsexperience-in-kenya-nairobi"/>
    <w:p>
      <w:pPr>
        <w:pStyle w:val="Heading2"/>
      </w:pPr>
      <w:r>
        <w:t xml:space="preserve">Projects/Experience in Kenya Nairobi</w:t>
      </w:r>
    </w:p>
    <w:p>
      <w:pPr>
        <w:pStyle w:val="FirstParagraph"/>
      </w:pPr>
      <w:r>
        <w:rPr>
          <w:bCs/>
          <w:b/>
        </w:rPr>
        <w:t xml:space="preserve">Solar-Powered Water Pumping System for Nairobi Rural Communities (2021)</w:t>
      </w:r>
      <w:r>
        <w:t xml:space="preserve"> </w:t>
      </w:r>
      <w:r>
        <w:t xml:space="preserve">Designed and deployed a solar-powered irrigation system for 30 farming households in Kajiado County, Kenya. The project reduced reliance on diesel generators and improved water access during droughts.</w:t>
      </w:r>
    </w:p>
    <w:p>
      <w:pPr>
        <w:pStyle w:val="BodyText"/>
      </w:pPr>
      <w:r>
        <w:rPr>
          <w:bCs/>
          <w:b/>
        </w:rPr>
        <w:t xml:space="preserve">Optimization of Packaging Lines for Nairobi-Based FMCG Company (2020)</w:t>
      </w:r>
      <w:r>
        <w:t xml:space="preserve"> </w:t>
      </w:r>
      <w:r>
        <w:t xml:space="preserve">Redesigned packaging machinery to increase throughput by 25% while reducing energy consumption by 18%. The solution was adopted by multiple factories in Kenya Nairobi.</w:t>
      </w:r>
    </w:p>
    <w:p>
      <w:pPr>
        <w:pStyle w:val="BodyText"/>
      </w:pPr>
      <w:r>
        <w:rPr>
          <w:bCs/>
          <w:b/>
        </w:rPr>
        <w:t xml:space="preserve">Renewable Energy Integration in Industrial Facilities (2019)</w:t>
      </w:r>
      <w:r>
        <w:t xml:space="preserve"> </w:t>
      </w:r>
      <w:r>
        <w:t xml:space="preserve">Partnered with a manufacturing plant in Nairobi to integrate wind turbines and battery storage systems, cutting electricity costs by 40% and reducing carbon emissions.</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Engineering License (PEL)</w:t>
      </w:r>
      <w:r>
        <w:t xml:space="preserve"> </w:t>
      </w:r>
      <w:r>
        <w:t xml:space="preserve">– Kenya Engineering Registration Board (KERB), 2017</w:t>
      </w:r>
    </w:p>
    <w:p>
      <w:pPr>
        <w:numPr>
          <w:ilvl w:val="0"/>
          <w:numId w:val="1005"/>
        </w:numPr>
        <w:pStyle w:val="Compact"/>
      </w:pPr>
      <w:r>
        <w:rPr>
          <w:bCs/>
          <w:b/>
        </w:rPr>
        <w:t xml:space="preserve">ISO 9001:2015 Quality Management Systems Auditor</w:t>
      </w:r>
      <w:r>
        <w:t xml:space="preserve"> </w:t>
      </w:r>
      <w:r>
        <w:t xml:space="preserve">– Kenyan Standards Authority, 2020</w:t>
      </w:r>
    </w:p>
    <w:p>
      <w:pPr>
        <w:numPr>
          <w:ilvl w:val="0"/>
          <w:numId w:val="1005"/>
        </w:numPr>
        <w:pStyle w:val="Compact"/>
      </w:pPr>
      <w:r>
        <w:rPr>
          <w:bCs/>
          <w:b/>
        </w:rPr>
        <w:t xml:space="preserve">Certified Renewable Energy Engineer (CREE)</w:t>
      </w:r>
      <w:r>
        <w:t xml:space="preserve"> </w:t>
      </w:r>
      <w:r>
        <w:t xml:space="preserve">– East African Engineering Institute, 2021</w:t>
      </w:r>
    </w:p>
    <w:bookmarkEnd w:id="29"/>
    <w:bookmarkStart w:id="30" w:name="references"/>
    <w:p>
      <w:pPr>
        <w:pStyle w:val="Heading2"/>
      </w:pPr>
      <w:r>
        <w:t xml:space="preserve">References</w:t>
      </w:r>
    </w:p>
    <w:p>
      <w:pPr>
        <w:pStyle w:val="FirstParagraph"/>
      </w:pPr>
      <w:r>
        <w:t xml:space="preserve">Available upon request. Contact John M. Wambua at +254 700 123 456 or john.wambua@example.com.</w:t>
      </w:r>
    </w:p>
    <w:bookmarkEnd w:id="30"/>
    <w:p>
      <w:pPr>
        <w:pStyle w:val="BodyText"/>
      </w:pPr>
      <w:r>
        <w:t xml:space="preserve">This Resume is tailored for a Mechanical Engineer in Kenya Nairobi, showcasing expertise in industrial engineering, renewable energy, and local market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Kenya Nairobi</dc:title>
  <dc:creator/>
  <dc:language>en</dc:language>
  <cp:keywords/>
  <dcterms:created xsi:type="dcterms:W3CDTF">2026-07-19T04:53:56Z</dcterms:created>
  <dcterms:modified xsi:type="dcterms:W3CDTF">2026-07-19T04:53:56Z</dcterms:modified>
</cp:coreProperties>
</file>

<file path=docProps/custom.xml><?xml version="1.0" encoding="utf-8"?>
<Properties xmlns="http://schemas.openxmlformats.org/officeDocument/2006/custom-properties" xmlns:vt="http://schemas.openxmlformats.org/officeDocument/2006/docPropsVTypes"/>
</file>