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Jeddah,</w:t>
      </w:r>
      <w:r>
        <w:t xml:space="preserve"> </w:t>
      </w:r>
      <w:r>
        <w:t xml:space="preserve">Saudi</w:t>
      </w:r>
      <w:r>
        <w:t xml:space="preserve"> </w:t>
      </w:r>
      <w:r>
        <w:t xml:space="preserve">Arabia</w:t>
      </w:r>
    </w:p>
    <w:bookmarkStart w:id="37" w:name="X62c806a23c16ca345848e715a14aa072b2746c4"/>
    <w:p>
      <w:pPr>
        <w:pStyle w:val="Heading1"/>
      </w:pPr>
      <w:r>
        <w:t xml:space="preserve">Resume: Mechanical Engineer in Jeddah, Saudi Arabia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over [X] years of experience in designing, analyzing, and optimizing mechanical systems for industrial, commercial, and infrastructure projects. Specialized in HVAC systems, fluid dynamics, thermal analysis, and project management within the dynamic environment of Saudi Arabia Jeddah. Adept at leveraging technical expertise to meet the unique demands of the Middle Eastern market while adhering to international standards such as ISO 9001 and ASME. Committed to delivering innovative solutions that align with Saudi Vision 2030, focusing on sustainable development and energy efficiency in the Kingdom’s evolving industrial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MATLAB</w:t>
      </w:r>
    </w:p>
    <w:p>
      <w:pPr>
        <w:numPr>
          <w:ilvl w:val="0"/>
          <w:numId w:val="1001"/>
        </w:numPr>
        <w:pStyle w:val="Compact"/>
      </w:pPr>
      <w:r>
        <w:rPr>
          <w:bCs/>
          <w:b/>
        </w:rPr>
        <w:t xml:space="preserve">Project Management:</w:t>
      </w:r>
      <w:r>
        <w:t xml:space="preserve"> </w:t>
      </w:r>
      <w:r>
        <w:t xml:space="preserve">Microsoft Project, Primavera P6</w:t>
      </w:r>
    </w:p>
    <w:p>
      <w:pPr>
        <w:numPr>
          <w:ilvl w:val="0"/>
          <w:numId w:val="1001"/>
        </w:numPr>
        <w:pStyle w:val="Compact"/>
      </w:pPr>
      <w:r>
        <w:rPr>
          <w:bCs/>
          <w:b/>
        </w:rPr>
        <w:t xml:space="preserve">Languages:</w:t>
      </w:r>
      <w:r>
        <w:t xml:space="preserve"> </w:t>
      </w:r>
      <w:r>
        <w:t xml:space="preserve">English (fluent), Arabic (intermediate)</w:t>
      </w:r>
    </w:p>
    <w:p>
      <w:pPr>
        <w:numPr>
          <w:ilvl w:val="0"/>
          <w:numId w:val="1001"/>
        </w:numPr>
        <w:pStyle w:val="Compact"/>
      </w:pPr>
      <w:r>
        <w:rPr>
          <w:bCs/>
          <w:b/>
        </w:rPr>
        <w:t xml:space="preserve">Standards &amp; Codes:</w:t>
      </w:r>
      <w:r>
        <w:t xml:space="preserve"> </w:t>
      </w:r>
      <w:r>
        <w:t xml:space="preserve">ASME, ISO 9001, Saudi Arabian Building Code (SABER), HVAC Design Standards</w:t>
      </w:r>
    </w:p>
    <w:p>
      <w:pPr>
        <w:numPr>
          <w:ilvl w:val="0"/>
          <w:numId w:val="1001"/>
        </w:numPr>
        <w:pStyle w:val="Compact"/>
      </w:pPr>
      <w:r>
        <w:rPr>
          <w:bCs/>
          <w:b/>
        </w:rPr>
        <w:t xml:space="preserve">Other Skills:</w:t>
      </w:r>
      <w:r>
        <w:t xml:space="preserve"> </w:t>
      </w:r>
      <w:r>
        <w:t xml:space="preserve">CAD drafting, Finite Element Analysis (FEA), Thermal and Fluid Dynamics Analysis</w:t>
      </w:r>
    </w:p>
    <w:bookmarkEnd w:id="23"/>
    <w:bookmarkStart w:id="27" w:name="professional-experience"/>
    <w:p>
      <w:pPr>
        <w:pStyle w:val="Heading2"/>
      </w:pPr>
      <w:r>
        <w:t xml:space="preserve">Professional Experience</w:t>
      </w:r>
    </w:p>
    <w:bookmarkStart w:id="24" w:name="Xc4128a7039368aa53e334b033fae0e095333502"/>
    <w:p>
      <w:pPr>
        <w:pStyle w:val="Heading3"/>
      </w:pPr>
      <w:r>
        <w:t xml:space="preserve">Mechanical Engineer | ABC Engineering Solutions, Jeddah, Saudi Arabia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Lead the design and implementation of HVAC systems for commercial buildings in Jeddah, ensuring compliance with Saudi Arabian energy efficiency regulations and client-specific requirements.</w:t>
      </w:r>
    </w:p>
    <w:p>
      <w:pPr>
        <w:numPr>
          <w:ilvl w:val="0"/>
          <w:numId w:val="1002"/>
        </w:numPr>
        <w:pStyle w:val="Compact"/>
      </w:pPr>
      <w:r>
        <w:t xml:space="preserve">Collaborated with cross-functional teams to optimize industrial machinery layouts, reducing operational costs by 18% through process re-engineering and preventive maintenance strategies.</w:t>
      </w:r>
    </w:p>
    <w:p>
      <w:pPr>
        <w:numPr>
          <w:ilvl w:val="0"/>
          <w:numId w:val="1002"/>
        </w:numPr>
        <w:pStyle w:val="Compact"/>
      </w:pPr>
      <w:r>
        <w:t xml:space="preserve">Managed a team of 5 engineers to complete 12+ projects in the oil and gas sector, including pipeline stress analysis and heat exchanger design for a major petrochemical plant in Jeddah.</w:t>
      </w:r>
    </w:p>
    <w:p>
      <w:pPr>
        <w:numPr>
          <w:ilvl w:val="0"/>
          <w:numId w:val="1002"/>
        </w:numPr>
        <w:pStyle w:val="Compact"/>
      </w:pPr>
      <w:r>
        <w:t xml:space="preserve">Implemented lean manufacturing principles to streamline production workflows, achieving a 20% improvement in system reliability for client operations.</w:t>
      </w:r>
    </w:p>
    <w:bookmarkEnd w:id="24"/>
    <w:bookmarkStart w:id="25" w:name="Xeff9a4561e238042a269cc426732724872fec6a"/>
    <w:p>
      <w:pPr>
        <w:pStyle w:val="Heading3"/>
      </w:pPr>
      <w:r>
        <w:t xml:space="preserve">Junior Mechanical Engineer | XYZ Industrial Systems, Jeddah, Saudi Arabia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Assisted in the development of cooling tower systems for large-scale residential and commercial complexes in Jeddah, ensuring compliance with local environmental guidelines.</w:t>
      </w:r>
    </w:p>
    <w:p>
      <w:pPr>
        <w:numPr>
          <w:ilvl w:val="0"/>
          <w:numId w:val="1003"/>
        </w:numPr>
        <w:pStyle w:val="Compact"/>
      </w:pPr>
      <w:r>
        <w:t xml:space="preserve">Conducted thermal analysis using ANSYS to improve the efficiency of industrial furnaces, reducing energy consumption by 12% across three projects.</w:t>
      </w:r>
    </w:p>
    <w:p>
      <w:pPr>
        <w:numPr>
          <w:ilvl w:val="0"/>
          <w:numId w:val="1003"/>
        </w:numPr>
        <w:pStyle w:val="Compact"/>
      </w:pPr>
      <w:r>
        <w:t xml:space="preserve">Supported the design and testing of custom mechanical components for automotive manufacturing clients, maintaining strict adherence to ASME standards.</w:t>
      </w:r>
    </w:p>
    <w:p>
      <w:pPr>
        <w:numPr>
          <w:ilvl w:val="0"/>
          <w:numId w:val="1003"/>
        </w:numPr>
        <w:pStyle w:val="Compact"/>
      </w:pPr>
      <w:r>
        <w:t xml:space="preserve">Provided technical support during on-site installations, resolving 95% of system malfunctions within 24 hours to minimize downtime.</w:t>
      </w:r>
    </w:p>
    <w:bookmarkEnd w:id="25"/>
    <w:bookmarkStart w:id="26" w:name="X441176a315990804112ef7b521e82c59535a33c"/>
    <w:p>
      <w:pPr>
        <w:pStyle w:val="Heading3"/>
      </w:pPr>
      <w:r>
        <w:t xml:space="preserve">Internship | DEF Engineering Consultancy, Jeddah, Saudi Arabia</w:t>
      </w:r>
    </w:p>
    <w:p>
      <w:pPr>
        <w:pStyle w:val="FirstParagraph"/>
      </w:pPr>
      <w:r>
        <w:rPr>
          <w:bCs/>
          <w:b/>
        </w:rPr>
        <w:t xml:space="preserve">Duration:</w:t>
      </w:r>
      <w:r>
        <w:t xml:space="preserve"> </w:t>
      </w:r>
      <w:r>
        <w:t xml:space="preserve">Summer 2014</w:t>
      </w:r>
    </w:p>
    <w:p>
      <w:pPr>
        <w:numPr>
          <w:ilvl w:val="0"/>
          <w:numId w:val="1004"/>
        </w:numPr>
        <w:pStyle w:val="Compact"/>
      </w:pPr>
      <w:r>
        <w:t xml:space="preserve">Aided in the preparation of engineering reports for infrastructure projects, including road and bridge systems aligned with Saudi Arabia’s National Transportation Strategy.</w:t>
      </w:r>
    </w:p>
    <w:p>
      <w:pPr>
        <w:numPr>
          <w:ilvl w:val="0"/>
          <w:numId w:val="1004"/>
        </w:numPr>
        <w:pStyle w:val="Compact"/>
      </w:pPr>
      <w:r>
        <w:t xml:space="preserve">Gained hands-on experience in site inspections, equipment testing, and data collection for mechanical systems in construction sites across Jeddah.</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King Abdulaziz University, Jeddah, Saudi Arabia</w:t>
      </w:r>
    </w:p>
    <w:p>
      <w:pPr>
        <w:pStyle w:val="BodyText"/>
      </w:pPr>
      <w:r>
        <w:rPr>
          <w:bCs/>
          <w:b/>
        </w:rPr>
        <w:t xml:space="preserve">GPA:</w:t>
      </w:r>
      <w:r>
        <w:t xml:space="preserve"> </w:t>
      </w:r>
      <w:r>
        <w:t xml:space="preserve">3.8/4.0 | Graduated: June 2014</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Saudi Arabian Engineering and Technical Consultancy Licensing Authority (SETCA), 2019</w:t>
      </w:r>
    </w:p>
    <w:p>
      <w:pPr>
        <w:numPr>
          <w:ilvl w:val="0"/>
          <w:numId w:val="1005"/>
        </w:numPr>
        <w:pStyle w:val="Compact"/>
      </w:pPr>
      <w:r>
        <w:rPr>
          <w:bCs/>
          <w:b/>
        </w:rPr>
        <w:t xml:space="preserve">CAD Certification:</w:t>
      </w:r>
      <w:r>
        <w:t xml:space="preserve"> </w:t>
      </w:r>
      <w:r>
        <w:t xml:space="preserve">AutoCAD Certified Professional, Autodesk, 2016</w:t>
      </w:r>
    </w:p>
    <w:p>
      <w:pPr>
        <w:numPr>
          <w:ilvl w:val="0"/>
          <w:numId w:val="1005"/>
        </w:numPr>
        <w:pStyle w:val="Compact"/>
      </w:pPr>
      <w:r>
        <w:rPr>
          <w:bCs/>
          <w:b/>
        </w:rPr>
        <w:t xml:space="preserve">HVAC Design Certification:</w:t>
      </w:r>
      <w:r>
        <w:t xml:space="preserve"> </w:t>
      </w:r>
      <w:r>
        <w:t xml:space="preserve">ASHRAE (American Society of Heating, Refrigerating and Air-Conditioning Engineers), 2020</w:t>
      </w:r>
    </w:p>
    <w:p>
      <w:pPr>
        <w:numPr>
          <w:ilvl w:val="0"/>
          <w:numId w:val="1005"/>
        </w:numPr>
        <w:pStyle w:val="Compact"/>
      </w:pPr>
      <w:r>
        <w:rPr>
          <w:bCs/>
          <w:b/>
        </w:rPr>
        <w:t xml:space="preserve">Safety Training:</w:t>
      </w:r>
      <w:r>
        <w:t xml:space="preserve"> </w:t>
      </w:r>
      <w:r>
        <w:t xml:space="preserve">OSHA 30-Hour General Industry Certification, 2018</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HVAC System for Jeddah Mall (2021):</w:t>
      </w:r>
      <w:r>
        <w:t xml:space="preserve"> </w:t>
      </w:r>
      <w:r>
        <w:t xml:space="preserve">Led the design of a smart HVAC system that reduced energy consumption by 25% while maintaining optimal indoor comfort, earning recognition from the Saudi Green Building Council.</w:t>
      </w:r>
    </w:p>
    <w:p>
      <w:pPr>
        <w:pStyle w:val="BodyText"/>
      </w:pPr>
      <w:r>
        <w:rPr>
          <w:bCs/>
          <w:b/>
        </w:rPr>
        <w:t xml:space="preserve">Renewable Energy Integration Project (2019):</w:t>
      </w:r>
      <w:r>
        <w:t xml:space="preserve"> </w:t>
      </w:r>
      <w:r>
        <w:t xml:space="preserve">Collaborated with a team to integrate solar thermal systems into industrial facilities in Jeddah, contributing to a 30% reduction in fossil fuel dependency for one client.</w:t>
      </w:r>
    </w:p>
    <w:p>
      <w:pPr>
        <w:pStyle w:val="BodyText"/>
      </w:pPr>
      <w:r>
        <w:rPr>
          <w:bCs/>
          <w:b/>
        </w:rPr>
        <w:t xml:space="preserve">Lean Manufacturing Initiative (2017):</w:t>
      </w:r>
      <w:r>
        <w:t xml:space="preserve"> </w:t>
      </w:r>
      <w:r>
        <w:t xml:space="preserve">Introduced process improvements that enhanced production line efficiency by 15%, resulting in a $2 million annual cost savings for a major automotive client.</w:t>
      </w:r>
    </w:p>
    <w:bookmarkEnd w:id="31"/>
    <w:bookmarkEnd w:id="32"/>
    <w:bookmarkStart w:id="34" w:name="languages-and-soft-skills"/>
    <w:bookmarkStart w:id="33" w:name="languages-soft-skills"/>
    <w:p>
      <w:pPr>
        <w:pStyle w:val="Heading2"/>
      </w:pPr>
      <w:r>
        <w:t xml:space="preserve">Languages &amp; Soft Skills</w:t>
      </w:r>
    </w:p>
    <w:p>
      <w:pPr>
        <w:numPr>
          <w:ilvl w:val="0"/>
          <w:numId w:val="1006"/>
        </w:numPr>
        <w:pStyle w:val="Compact"/>
      </w:pPr>
      <w:r>
        <w:rPr>
          <w:bCs/>
          <w:b/>
        </w:rPr>
        <w:t xml:space="preserve">Language Proficiency:</w:t>
      </w:r>
      <w:r>
        <w:t xml:space="preserve"> </w:t>
      </w:r>
      <w:r>
        <w:t xml:space="preserve">English (fluent), Arabic (intermediate)</w:t>
      </w:r>
    </w:p>
    <w:p>
      <w:pPr>
        <w:numPr>
          <w:ilvl w:val="0"/>
          <w:numId w:val="1006"/>
        </w:numPr>
        <w:pStyle w:val="Compact"/>
      </w:pPr>
      <w:r>
        <w:rPr>
          <w:bCs/>
          <w:b/>
        </w:rPr>
        <w:t xml:space="preserve">Soft Skills:</w:t>
      </w:r>
      <w:r>
        <w:t xml:space="preserve"> </w:t>
      </w:r>
      <w:r>
        <w:t xml:space="preserve">Team leadership, problem-solving, cross-cultural communication, project coordination</w:t>
      </w:r>
    </w:p>
    <w:p>
      <w:pPr>
        <w:numPr>
          <w:ilvl w:val="0"/>
          <w:numId w:val="1006"/>
        </w:numPr>
        <w:pStyle w:val="Compact"/>
      </w:pPr>
      <w:r>
        <w:rPr>
          <w:bCs/>
          <w:b/>
        </w:rPr>
        <w:t xml:space="preserve">Certifications:</w:t>
      </w:r>
      <w:r>
        <w:t xml:space="preserve"> </w:t>
      </w:r>
      <w:r>
        <w:t xml:space="preserve">Certified ScrumMaster (CSM), 2021</w:t>
      </w:r>
    </w:p>
    <w:bookmarkEnd w:id="33"/>
    <w:bookmarkEnd w:id="34"/>
    <w:bookmarkStart w:id="36" w:name="summary"/>
    <w:bookmarkStart w:id="35" w:name="conclusion"/>
    <w:p>
      <w:pPr>
        <w:pStyle w:val="Heading2"/>
      </w:pPr>
      <w:r>
        <w:t xml:space="preserve">Conclusion</w:t>
      </w:r>
    </w:p>
    <w:p>
      <w:pPr>
        <w:pStyle w:val="FirstParagraph"/>
      </w:pPr>
      <w:r>
        <w:t xml:space="preserve">A dedicated Mechanical Engineer with a proven track record of delivering innovative and sustainable solutions in Saudi Arabia Jeddah. Committed to advancing the Kingdom’s industrial and infrastructure goals through technical excellence, leadership, and adherence to local standards. Ready to contribute expertise in mechanical systems design, energy efficiency, and project management to drive success in a dynamic engineering environment.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Jeddah, Saudi Arabia</dc:title>
  <dc:creator/>
  <cp:keywords/>
  <dcterms:created xsi:type="dcterms:W3CDTF">2026-07-20T20:28:03Z</dcterms:created>
  <dcterms:modified xsi:type="dcterms:W3CDTF">2026-07-20T20:28:03Z</dcterms:modified>
</cp:coreProperties>
</file>

<file path=docProps/custom.xml><?xml version="1.0" encoding="utf-8"?>
<Properties xmlns="http://schemas.openxmlformats.org/officeDocument/2006/custom-properties" xmlns:vt="http://schemas.openxmlformats.org/officeDocument/2006/docPropsVTypes"/>
</file>