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Mechanical Engineer | United States Chicago | (312) 555-0198 | johndoe@email.com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Mechanical Engineer with over [X years] of experience in designing, developing, and optimizing mechanical systems for industrial and commercial applications. A graduate of [University Name] with a Bachelor's Degree in Mechanical Engineering, I am passionate about leveraging technical expertise to solve complex engineering challenges. My work in the United States Chicago area has focused on energy efficiency, HVAC systems, and automotive component design. With a strong understanding of CAD software (SolidWorks, AutoCAD), thermodynamics, and fluid mechanics, I am committed to delivering innovative solutions that align with industry standards and client needs. As a professional in the United States Chicago engineering landscape, I strive to contribute to sustainable practices and technological advancements in mechanical systems.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Chicago Engineering Solutions, Inc.</w:t>
      </w:r>
      <w:r>
        <w:t xml:space="preserve"> </w:t>
      </w:r>
      <w:r>
        <w:t xml:space="preserve">| United States Chicago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custom mechanical systems for clients in the automotive and industrial sectors, resulting in a 25% increase in project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HVAC systems for commercial buildings, reducing energy consumption by 18% through advanced thermal analysis techniques.</w:t>
      </w:r>
    </w:p>
    <w:p>
      <w:pPr>
        <w:numPr>
          <w:ilvl w:val="0"/>
          <w:numId w:val="1001"/>
        </w:numPr>
        <w:pStyle w:val="Compact"/>
      </w:pPr>
      <w:r>
        <w:t xml:space="preserve">Managed the implementation of ISO 9001 standards across all engineering processes, ensuring compliance with United States Chicago regulatory requirements.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mechanical components, identifying root causes and implementing corrective actions that improved product reliability by 30%.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continuous learning in the United States Chicago engineering community.</w:t>
      </w:r>
    </w:p>
    <w:bookmarkEnd w:id="21"/>
    <w:bookmarkStart w:id="22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Midwest Automotive Components, LLC</w:t>
      </w:r>
      <w:r>
        <w:t xml:space="preserve"> </w:t>
      </w:r>
      <w:r>
        <w:t xml:space="preserve">| United States Chicago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parts using CAD software, ensuring adherence to United States Chicago safety and performance standards.</w:t>
      </w:r>
    </w:p>
    <w:p>
      <w:pPr>
        <w:numPr>
          <w:ilvl w:val="0"/>
          <w:numId w:val="1002"/>
        </w:numPr>
        <w:pStyle w:val="Compact"/>
      </w:pPr>
      <w:r>
        <w:t xml:space="preserve">Improved production processes by introducing lean manufacturing techniques, reducing waste by 20% and increasing output by 15%.</w:t>
      </w:r>
    </w:p>
    <w:p>
      <w:pPr>
        <w:numPr>
          <w:ilvl w:val="0"/>
          <w:numId w:val="1002"/>
        </w:numPr>
        <w:pStyle w:val="Compact"/>
      </w:pPr>
      <w:r>
        <w:t xml:space="preserve">Worked on a team that developed a next-generation engine component, which was patented and adopted by major automotive manufacturers in the United States Chicago area.</w:t>
      </w:r>
    </w:p>
    <w:p>
      <w:pPr>
        <w:numPr>
          <w:ilvl w:val="0"/>
          <w:numId w:val="1002"/>
        </w:numPr>
        <w:pStyle w:val="Compact"/>
      </w:pPr>
      <w:r>
        <w:t xml:space="preserve">Conducted material selection analyses to enhance durability and reduce costs, contributing to a 12% reduction in overall project expenses.</w:t>
      </w:r>
    </w:p>
    <w:p>
      <w:pPr>
        <w:numPr>
          <w:ilvl w:val="0"/>
          <w:numId w:val="1002"/>
        </w:numPr>
        <w:pStyle w:val="Compact"/>
      </w:pPr>
      <w:r>
        <w:t xml:space="preserve">Presented technical reports to stakeholders, translating complex engineering concepts into actionable strategies for United States Chicago business leaders.</w:t>
      </w:r>
    </w:p>
    <w:bookmarkEnd w:id="22"/>
    <w:bookmarkStart w:id="23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Chicago Industrial Systems, Inc.</w:t>
      </w:r>
      <w:r>
        <w:t xml:space="preserve"> </w:t>
      </w:r>
      <w:r>
        <w:t xml:space="preserve">| United States Chicago | Summer 2012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prototyping of industrial machinery, gaining hands-on experience with CNC machining and 3D printing technologies.</w:t>
      </w:r>
    </w:p>
    <w:p>
      <w:pPr>
        <w:numPr>
          <w:ilvl w:val="0"/>
          <w:numId w:val="1003"/>
        </w:numPr>
        <w:pStyle w:val="Compact"/>
      </w:pPr>
      <w:r>
        <w:t xml:space="preserve">Supported the maintenance team in troubleshooting mechanical failures, improving equipment uptime by 10% during the internship period.</w:t>
      </w:r>
    </w:p>
    <w:p>
      <w:pPr>
        <w:numPr>
          <w:ilvl w:val="0"/>
          <w:numId w:val="1003"/>
        </w:numPr>
        <w:pStyle w:val="Compact"/>
      </w:pPr>
      <w:r>
        <w:t xml:space="preserve">Documented processes and procedures to ensure consistency in United States Chicago manufacturing operations.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University of Illinois at Urbana-Champaign</w:t>
      </w:r>
      <w:r>
        <w:t xml:space="preserve"> </w:t>
      </w:r>
      <w:r>
        <w:t xml:space="preserve">| United States Chicago | Graduated May 2014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Machine Design, and CAD Applications.</w:t>
      </w:r>
    </w:p>
    <w:p>
      <w:pPr>
        <w:numPr>
          <w:ilvl w:val="0"/>
          <w:numId w:val="1004"/>
        </w:numPr>
        <w:pStyle w:val="Compact"/>
      </w:pPr>
      <w:r>
        <w:t xml:space="preserve">Honors: Dean’s List for three semesters and recipient of the Mechanical Engineering Scholarship.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ANSYS, MATLAB, Python (for data analysis), and CAD/CAM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Dynamics, Heat Transfer, and Mechanical Systems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ASME, ISO 9001, and OSHA safety protocols.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Illinois, United States | Issued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Association of Energy Engineers | Issued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Chicago Lean Institute | Issued 2020.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ASME Annual Conference in Chicago, presenting a paper on "Innovations in HVAC Efficiency for Commercial Buildings" (2023).</w:t>
      </w:r>
    </w:p>
    <w:p>
      <w:pPr>
        <w:numPr>
          <w:ilvl w:val="0"/>
          <w:numId w:val="1007"/>
        </w:numPr>
        <w:pStyle w:val="Compact"/>
      </w:pPr>
      <w:r>
        <w:t xml:space="preserve">Completed the "Advanced CAD Techniques" course through Coursera, enhancing proficiency in 3D modeling and simulation.</w:t>
      </w:r>
    </w:p>
    <w:p>
      <w:pPr>
        <w:numPr>
          <w:ilvl w:val="0"/>
          <w:numId w:val="1007"/>
        </w:numPr>
        <w:pStyle w:val="Compact"/>
      </w:pPr>
      <w:r>
        <w:t xml:space="preserve">Participated in the Chicago Engineering Council’s networking events to stay updated on United States Chicago industry trends.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e84f0e302bf7a394b6d5a75673de0191a09b37f"/>
    <w:p>
      <w:pPr>
        <w:pStyle w:val="Heading3"/>
      </w:pPr>
      <w:r>
        <w:t xml:space="preserve">Energy Efficiency Retrofit for Industrial Facility</w:t>
      </w:r>
    </w:p>
    <w:p>
      <w:pPr>
        <w:pStyle w:val="FirstParagraph"/>
      </w:pPr>
      <w:r>
        <w:rPr>
          <w:bCs/>
          <w:b/>
        </w:rPr>
        <w:t xml:space="preserve">Chicago Manufacturing Co.</w:t>
      </w:r>
      <w:r>
        <w:t xml:space="preserve"> </w:t>
      </w:r>
      <w:r>
        <w:t xml:space="preserve">| United States Chicago | 2021–2022</w:t>
      </w:r>
    </w:p>
    <w:p>
      <w:pPr>
        <w:numPr>
          <w:ilvl w:val="0"/>
          <w:numId w:val="1008"/>
        </w:numPr>
        <w:pStyle w:val="Compact"/>
      </w:pPr>
      <w:r>
        <w:t xml:space="preserve">Rewrote the facility’s HVAC system to reduce energy consumption by 25% while maintaining optimal working conditions for employees.</w:t>
      </w:r>
    </w:p>
    <w:p>
      <w:pPr>
        <w:numPr>
          <w:ilvl w:val="0"/>
          <w:numId w:val="1008"/>
        </w:numPr>
        <w:pStyle w:val="Compact"/>
      </w:pPr>
      <w:r>
        <w:t xml:space="preserve">Integrated IoT sensors for real-time monitoring, resulting in a 15% decrease in maintenance costs.</w:t>
      </w:r>
    </w:p>
    <w:bookmarkEnd w:id="30"/>
    <w:bookmarkStart w:id="31" w:name="automotive-component-design"/>
    <w:p>
      <w:pPr>
        <w:pStyle w:val="Heading3"/>
      </w:pPr>
      <w:r>
        <w:t xml:space="preserve">Automotive Component Design</w:t>
      </w:r>
    </w:p>
    <w:p>
      <w:pPr>
        <w:pStyle w:val="FirstParagraph"/>
      </w:pPr>
      <w:r>
        <w:rPr>
          <w:bCs/>
          <w:b/>
        </w:rPr>
        <w:t xml:space="preserve">Midwest Automotive Components, LLC</w:t>
      </w:r>
      <w:r>
        <w:t xml:space="preserve"> </w:t>
      </w:r>
      <w:r>
        <w:t xml:space="preserve">| United States Chicago | 2016–2017</w:t>
      </w:r>
    </w:p>
    <w:p>
      <w:pPr>
        <w:numPr>
          <w:ilvl w:val="0"/>
          <w:numId w:val="1009"/>
        </w:numPr>
        <w:pStyle w:val="Compact"/>
      </w:pPr>
      <w:r>
        <w:t xml:space="preserve">Developed a lightweight transmission component using advanced composites, reducing vehicle weight by 8% and improving fuel efficiency.</w:t>
      </w:r>
    </w:p>
    <w:p>
      <w:pPr>
        <w:numPr>
          <w:ilvl w:val="0"/>
          <w:numId w:val="1009"/>
        </w:numPr>
        <w:pStyle w:val="Compact"/>
      </w:pPr>
      <w:r>
        <w:t xml:space="preserve">Collaborated with suppliers to ensure cost-effective production while meeting strict quality standards in the United States Chicago automotive sector.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American Society of Mechanical Engineers (ASME), Chicago Engineering Society.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in United States Chicago, inspiring the next generation of engineers.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Spanish.</w:t>
      </w:r>
    </w:p>
    <w:p>
      <w:pPr>
        <w:pStyle w:val="FirstParagraph"/>
      </w:pPr>
      <w:r>
        <w:t xml:space="preserve">This resume is tailored for a Mechanical Engineer in the United States Chicago area, emphasizing industry-specific skills and experience relevant to the local job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United States Chicago</dc:title>
  <dc:creator/>
  <cp:keywords/>
  <dcterms:created xsi:type="dcterms:W3CDTF">2026-07-23T17:10:31Z</dcterms:created>
  <dcterms:modified xsi:type="dcterms:W3CDTF">2026-07-23T17:10:31Z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