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des Ingénieurs, Algiers, Algeria</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+213 555 123 456</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[X years] of experience in designing, developing, and maintaining integrated systems that combine mechanical, electrical, and software components. Specialized in automation solutions tailored for industrial applications in Algeria Algiers. Proficient in leveraging cutting-edge technologies to optimize production processes and enhance operational efficiency. Committed to delivering innovative engineering solutions that align with the evolving needs of the Algerian manufacturing sector. Adept at collaborating with cross-functional teams to ensure seamless integration of systems, ensuring compliance with local regulations and international standards.</w:t>
      </w:r>
    </w:p>
    <w:bookmarkEnd w:id="22"/>
    <w:bookmarkStart w:id="23" w:name="technical-skills"/>
    <w:p>
      <w:pPr>
        <w:pStyle w:val="Heading2"/>
      </w:pPr>
      <w:r>
        <w:t xml:space="preserve">Technical Skills</w:t>
      </w:r>
    </w:p>
    <w:p>
      <w:pPr>
        <w:numPr>
          <w:ilvl w:val="0"/>
          <w:numId w:val="1001"/>
        </w:numPr>
        <w:pStyle w:val="Compact"/>
      </w:pPr>
      <w:r>
        <w:rPr>
          <w:bCs/>
          <w:b/>
        </w:rPr>
        <w:t xml:space="preserve">System Integration:</w:t>
      </w:r>
      <w:r>
        <w:t xml:space="preserve"> </w:t>
      </w:r>
      <w:r>
        <w:t xml:space="preserve">Expertise in designing and implementing mechatronic systems for industrial automation, including robotics, sensors, and control systems.</w:t>
      </w:r>
    </w:p>
    <w:p>
      <w:pPr>
        <w:numPr>
          <w:ilvl w:val="0"/>
          <w:numId w:val="1001"/>
        </w:numPr>
        <w:pStyle w:val="Compact"/>
      </w:pPr>
      <w:r>
        <w:rPr>
          <w:bCs/>
          <w:b/>
        </w:rPr>
        <w:t xml:space="preserve">Software Proficiency:</w:t>
      </w:r>
      <w:r>
        <w:t xml:space="preserve"> </w:t>
      </w:r>
      <w:r>
        <w:t xml:space="preserve">Strong knowledge of CAD (AutoCAD, SolidWorks), PLC programming (Siemens, Allen-Bradley), and simulation tools (MATLAB/Simulink).</w:t>
      </w:r>
    </w:p>
    <w:p>
      <w:pPr>
        <w:numPr>
          <w:ilvl w:val="0"/>
          <w:numId w:val="1001"/>
        </w:numPr>
        <w:pStyle w:val="Compact"/>
      </w:pPr>
      <w:r>
        <w:rPr>
          <w:bCs/>
          <w:b/>
        </w:rPr>
        <w:t xml:space="preserve">Programming Languages:</w:t>
      </w:r>
      <w:r>
        <w:t xml:space="preserve"> </w:t>
      </w:r>
      <w:r>
        <w:t xml:space="preserve">C++, Python, and LabVIEW for developing control algorithms and data acquisition systems.</w:t>
      </w:r>
    </w:p>
    <w:p>
      <w:pPr>
        <w:numPr>
          <w:ilvl w:val="0"/>
          <w:numId w:val="1001"/>
        </w:numPr>
        <w:pStyle w:val="Compact"/>
      </w:pPr>
      <w:r>
        <w:rPr>
          <w:bCs/>
          <w:b/>
        </w:rPr>
        <w:t xml:space="preserve">Electronics &amp; Control Systems:</w:t>
      </w:r>
      <w:r>
        <w:t xml:space="preserve"> </w:t>
      </w:r>
      <w:r>
        <w:t xml:space="preserve">Experience in designing circuit boards, motor control systems, and embedded systems for industrial applications.</w:t>
      </w:r>
    </w:p>
    <w:p>
      <w:pPr>
        <w:numPr>
          <w:ilvl w:val="0"/>
          <w:numId w:val="1001"/>
        </w:numPr>
        <w:pStyle w:val="Compact"/>
      </w:pPr>
      <w:r>
        <w:rPr>
          <w:bCs/>
          <w:b/>
        </w:rPr>
        <w:t xml:space="preserve">Project Management:</w:t>
      </w:r>
      <w:r>
        <w:t xml:space="preserve"> </w:t>
      </w:r>
      <w:r>
        <w:t xml:space="preserve">Familiarity with Agile and Lean methodologies to manage complex engineering projects efficiently in Algeria Algiers.</w:t>
      </w:r>
    </w:p>
    <w:p>
      <w:pPr>
        <w:numPr>
          <w:ilvl w:val="0"/>
          <w:numId w:val="1001"/>
        </w:numPr>
        <w:pStyle w:val="Compact"/>
      </w:pPr>
      <w:r>
        <w:rPr>
          <w:bCs/>
          <w:b/>
        </w:rPr>
        <w:t xml:space="preserve">Certifications:</w:t>
      </w:r>
      <w:r>
        <w:t xml:space="preserve"> </w:t>
      </w:r>
      <w:r>
        <w:t xml:space="preserve">ISO 9001:2015, PLC Programming Certification, and Mechatronics Engineering Professional Development Courses.</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Algeria Tech Solutions, Algiers, Algeria</w:t>
      </w:r>
      <w:r>
        <w:t xml:space="preserve"> </w:t>
      </w:r>
      <w:r>
        <w:t xml:space="preserve">| [Start Date] – [End Date]</w:t>
      </w:r>
    </w:p>
    <w:p>
      <w:pPr>
        <w:numPr>
          <w:ilvl w:val="0"/>
          <w:numId w:val="1002"/>
        </w:numPr>
        <w:pStyle w:val="Compact"/>
      </w:pPr>
      <w:r>
        <w:t xml:space="preserve">Designed and implemented automated control systems for local manufacturing plants in Algeria Algiers, reducing downtime by 25% through predictive maintenance algorithms.</w:t>
      </w:r>
    </w:p>
    <w:p>
      <w:pPr>
        <w:numPr>
          <w:ilvl w:val="0"/>
          <w:numId w:val="1002"/>
        </w:numPr>
        <w:pStyle w:val="Compact"/>
      </w:pPr>
      <w:r>
        <w:t xml:space="preserve">Collaborated with electrical and software engineers to develop a robotic assembly line for automotive components, enhancing production efficiency by 30% at a major factory in the capital.</w:t>
      </w:r>
    </w:p>
    <w:p>
      <w:pPr>
        <w:numPr>
          <w:ilvl w:val="0"/>
          <w:numId w:val="1002"/>
        </w:numPr>
        <w:pStyle w:val="Compact"/>
      </w:pPr>
      <w:r>
        <w:t xml:space="preserve">Conducted site surveys and feasibility studies for new mechatronic systems, ensuring compliance with Algerian industrial safety standards (NORMA ALGERIENNE).</w:t>
      </w:r>
    </w:p>
    <w:p>
      <w:pPr>
        <w:numPr>
          <w:ilvl w:val="0"/>
          <w:numId w:val="1002"/>
        </w:numPr>
        <w:pStyle w:val="Compact"/>
      </w:pPr>
      <w:r>
        <w:t xml:space="preserve">Provided technical support to maintenance teams in Algiers, diagnosing and resolving complex system failures within 24 hours.</w:t>
      </w:r>
    </w:p>
    <w:bookmarkEnd w:id="24"/>
    <w:bookmarkStart w:id="25" w:name="junior-mechatronics-engineer"/>
    <w:p>
      <w:pPr>
        <w:pStyle w:val="Heading3"/>
      </w:pPr>
      <w:r>
        <w:t xml:space="preserve">Junior Mechatronics Engineer</w:t>
      </w:r>
    </w:p>
    <w:p>
      <w:pPr>
        <w:pStyle w:val="FirstParagraph"/>
      </w:pPr>
      <w:r>
        <w:rPr>
          <w:bCs/>
          <w:b/>
        </w:rPr>
        <w:t xml:space="preserve">Industrial Automation Co., Algiers, Algeria</w:t>
      </w:r>
      <w:r>
        <w:t xml:space="preserve"> </w:t>
      </w:r>
      <w:r>
        <w:t xml:space="preserve">| [Start Date] – [End Date]</w:t>
      </w:r>
    </w:p>
    <w:p>
      <w:pPr>
        <w:numPr>
          <w:ilvl w:val="0"/>
          <w:numId w:val="1003"/>
        </w:numPr>
        <w:pStyle w:val="Compact"/>
      </w:pPr>
      <w:r>
        <w:t xml:space="preserve">Assisted in the development of sensor-based monitoring systems for oil and gas facilities in Algeria, improving real-time data accuracy by 40%.</w:t>
      </w:r>
    </w:p>
    <w:p>
      <w:pPr>
        <w:numPr>
          <w:ilvl w:val="0"/>
          <w:numId w:val="1003"/>
        </w:numPr>
        <w:pStyle w:val="Compact"/>
      </w:pPr>
      <w:r>
        <w:t xml:space="preserve">Created detailed schematics and documentation for mechatronic projects using AutoCAD, ensuring clarity for local engineering teams.</w:t>
      </w:r>
    </w:p>
    <w:p>
      <w:pPr>
        <w:numPr>
          <w:ilvl w:val="0"/>
          <w:numId w:val="1003"/>
        </w:numPr>
        <w:pStyle w:val="Compact"/>
      </w:pPr>
      <w:r>
        <w:t xml:space="preserve">Participated in training sessions for Algerian engineers on PLC programming and system diagnostics, fostering knowledge transfer within the organization.</w:t>
      </w:r>
    </w:p>
    <w:bookmarkEnd w:id="25"/>
    <w:bookmarkStart w:id="26" w:name="internship---mechatronics-engineering"/>
    <w:p>
      <w:pPr>
        <w:pStyle w:val="Heading3"/>
      </w:pPr>
      <w:r>
        <w:t xml:space="preserve">Internship - Mechatronics Engineering</w:t>
      </w:r>
    </w:p>
    <w:p>
      <w:pPr>
        <w:pStyle w:val="FirstParagraph"/>
      </w:pPr>
      <w:r>
        <w:rPr>
          <w:bCs/>
          <w:b/>
        </w:rPr>
        <w:t xml:space="preserve">Algeria Manufacturing Hub, Algiers, Algeria</w:t>
      </w:r>
      <w:r>
        <w:t xml:space="preserve"> </w:t>
      </w:r>
      <w:r>
        <w:t xml:space="preserve">| [Start Date] – [End Date]</w:t>
      </w:r>
    </w:p>
    <w:p>
      <w:pPr>
        <w:numPr>
          <w:ilvl w:val="0"/>
          <w:numId w:val="1004"/>
        </w:numPr>
        <w:pStyle w:val="Compact"/>
      </w:pPr>
      <w:r>
        <w:t xml:space="preserve">Gained hands-on experience in assembling and testing mechatronic prototypes for renewable energy systems, contributing to a pilot project in the region.</w:t>
      </w:r>
    </w:p>
    <w:p>
      <w:pPr>
        <w:numPr>
          <w:ilvl w:val="0"/>
          <w:numId w:val="1004"/>
        </w:numPr>
        <w:pStyle w:val="Compact"/>
      </w:pPr>
      <w:r>
        <w:t xml:space="preserve">Supported the implementation of a smart factory simulation model using MATLAB, aligning with Algeria’s industrial modernization goals.</w:t>
      </w:r>
    </w:p>
    <w:bookmarkEnd w:id="26"/>
    <w:bookmarkEnd w:id="27"/>
    <w:bookmarkStart w:id="28"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University of Science and Technology Houari Boumediene, Algiers, Algeria</w:t>
      </w:r>
      <w:r>
        <w:t xml:space="preserve"> </w:t>
      </w:r>
      <w:r>
        <w:t xml:space="preserve">| [Graduation Year]</w:t>
      </w:r>
    </w:p>
    <w:p>
      <w:pPr>
        <w:numPr>
          <w:ilvl w:val="0"/>
          <w:numId w:val="1005"/>
        </w:numPr>
        <w:pStyle w:val="Compact"/>
      </w:pPr>
      <w:r>
        <w:t xml:space="preserve">Courses: Industrial Automation, Robotics, Control Systems, and Mechanical Design.</w:t>
      </w:r>
    </w:p>
    <w:p>
      <w:pPr>
        <w:numPr>
          <w:ilvl w:val="0"/>
          <w:numId w:val="1005"/>
        </w:numPr>
        <w:pStyle w:val="Compact"/>
      </w:pPr>
      <w:r>
        <w:t xml:space="preserve">Graduated with honors (GPA: 3.8/4.0).</w:t>
      </w:r>
    </w:p>
    <w:p>
      <w:pPr>
        <w:pStyle w:val="FirstParagraph"/>
      </w:pPr>
      <w:r>
        <w:rPr>
          <w:bCs/>
          <w:b/>
        </w:rPr>
        <w:t xml:space="preserve">Master of Science in Advanced Mechatronics</w:t>
      </w:r>
    </w:p>
    <w:p>
      <w:pPr>
        <w:pStyle w:val="BodyText"/>
      </w:pPr>
      <w:r>
        <w:rPr>
          <w:iCs/>
          <w:i/>
        </w:rPr>
        <w:t xml:space="preserve">École Nationale Supérieure d'Ingénieurs de Tunis, Tunisia</w:t>
      </w:r>
      <w:r>
        <w:t xml:space="preserve"> </w:t>
      </w:r>
      <w:r>
        <w:t xml:space="preserve">| [Graduation Year]</w:t>
      </w:r>
    </w:p>
    <w:p>
      <w:pPr>
        <w:numPr>
          <w:ilvl w:val="0"/>
          <w:numId w:val="1006"/>
        </w:numPr>
        <w:pStyle w:val="Compact"/>
      </w:pPr>
      <w:r>
        <w:t xml:space="preserve">Focused on intelligent systems, IoT integration, and automation technologies applicable to North African industries.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PLC Programming Certification (Siemens S7-1200)</w:t>
      </w:r>
      <w:r>
        <w:t xml:space="preserve"> </w:t>
      </w:r>
      <w:r>
        <w:t xml:space="preserve">– [Institution Name], Algiers, Algeria | [Year]</w:t>
      </w:r>
    </w:p>
    <w:p>
      <w:pPr>
        <w:numPr>
          <w:ilvl w:val="0"/>
          <w:numId w:val="1007"/>
        </w:numPr>
        <w:pStyle w:val="Compact"/>
      </w:pPr>
      <w:r>
        <w:rPr>
          <w:bCs/>
          <w:b/>
        </w:rPr>
        <w:t xml:space="preserve">ISO 9001:2015 Quality Management Systems</w:t>
      </w:r>
      <w:r>
        <w:t xml:space="preserve"> </w:t>
      </w:r>
      <w:r>
        <w:t xml:space="preserve">– [Certification Body], Algiers, Algeria | [Year]</w:t>
      </w:r>
    </w:p>
    <w:p>
      <w:pPr>
        <w:numPr>
          <w:ilvl w:val="0"/>
          <w:numId w:val="1007"/>
        </w:numPr>
        <w:pStyle w:val="Compact"/>
      </w:pPr>
      <w:r>
        <w:rPr>
          <w:bCs/>
          <w:b/>
        </w:rPr>
        <w:t xml:space="preserve">Robotics and Automation Workshop</w:t>
      </w:r>
      <w:r>
        <w:t xml:space="preserve"> </w:t>
      </w:r>
      <w:r>
        <w:t xml:space="preserve">– Algerian Association of Engineers, Algiers | [Year]</w:t>
      </w:r>
    </w:p>
    <w:bookmarkEnd w:id="29"/>
    <w:bookmarkStart w:id="33" w:name="projects"/>
    <w:bookmarkStart w:id="32" w:name="notable-projects"/>
    <w:p>
      <w:pPr>
        <w:pStyle w:val="Heading2"/>
      </w:pPr>
      <w:r>
        <w:t xml:space="preserve">Notable Projects</w:t>
      </w:r>
    </w:p>
    <w:bookmarkStart w:id="30" w:name="X831de9d241e5aeaf39f0a7e8e9191620a75b049"/>
    <w:p>
      <w:pPr>
        <w:pStyle w:val="Heading3"/>
      </w:pPr>
      <w:r>
        <w:t xml:space="preserve">Solar-Powered Irrigation System for Agricultural Use in Algeria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[Start Date] – [End Date]</w:t>
      </w:r>
    </w:p>
    <w:p>
      <w:pPr>
        <w:numPr>
          <w:ilvl w:val="0"/>
          <w:numId w:val="1008"/>
        </w:numPr>
        <w:pStyle w:val="Compact"/>
      </w:pPr>
      <w:r>
        <w:t xml:space="preserve">Designed a mechatronic system integrating solar panels, sensors, and automated valves to optimize water usage in arid regions of Algeria.</w:t>
      </w:r>
    </w:p>
    <w:p>
      <w:pPr>
        <w:numPr>
          <w:ilvl w:val="0"/>
          <w:numId w:val="1008"/>
        </w:numPr>
        <w:pStyle w:val="Compact"/>
      </w:pPr>
      <w:r>
        <w:t xml:space="preserve">Collaborated with local farmers to customize the system for specific crop requirements, resulting in a 35% reduction in water waste.</w:t>
      </w:r>
    </w:p>
    <w:bookmarkEnd w:id="30"/>
    <w:bookmarkStart w:id="31" w:name="X65483b1c74be32875fc607100ec34ae837ad5ff"/>
    <w:p>
      <w:pPr>
        <w:pStyle w:val="Heading3"/>
      </w:pPr>
      <w:r>
        <w:t xml:space="preserve">Smart Factory Simulation for Algiers Industrial Zone</w:t>
      </w:r>
    </w:p>
    <w:p>
      <w:pPr>
        <w:pStyle w:val="FirstParagraph"/>
      </w:pPr>
      <w:r>
        <w:rPr>
          <w:bCs/>
          <w:b/>
        </w:rPr>
        <w:t xml:space="preserve">Role:</w:t>
      </w:r>
      <w:r>
        <w:t xml:space="preserve"> </w:t>
      </w:r>
      <w:r>
        <w:t xml:space="preserve">Project Developer |</w:t>
      </w:r>
      <w:r>
        <w:t xml:space="preserve"> </w:t>
      </w:r>
      <w:r>
        <w:rPr>
          <w:bCs/>
          <w:b/>
        </w:rPr>
        <w:t xml:space="preserve">Duration:</w:t>
      </w:r>
      <w:r>
        <w:t xml:space="preserve"> </w:t>
      </w:r>
      <w:r>
        <w:t xml:space="preserve">[Start Date] – [End Date]</w:t>
      </w:r>
    </w:p>
    <w:p>
      <w:pPr>
        <w:numPr>
          <w:ilvl w:val="0"/>
          <w:numId w:val="1009"/>
        </w:numPr>
        <w:pStyle w:val="Compact"/>
      </w:pPr>
      <w:r>
        <w:t xml:space="preserve">Ran simulations using MATLAB to model factory workflows, identifying bottlenecks and proposing automated solutions.</w:t>
      </w:r>
    </w:p>
    <w:p>
      <w:pPr>
        <w:numPr>
          <w:ilvl w:val="0"/>
          <w:numId w:val="1009"/>
        </w:numPr>
        <w:pStyle w:val="Compact"/>
      </w:pPr>
      <w:r>
        <w:t xml:space="preserve">Presented findings to stakeholders in Algiers, leading to a 20% increase in production capacity for the zone.</w:t>
      </w:r>
    </w:p>
    <w:bookmarkEnd w:id="31"/>
    <w:bookmarkEnd w:id="32"/>
    <w:bookmarkEnd w:id="33"/>
    <w:bookmarkStart w:id="34"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French:</w:t>
      </w:r>
      <w:r>
        <w:t xml:space="preserve"> </w:t>
      </w:r>
      <w:r>
        <w:t xml:space="preserve">Fluent (C1 level).</w:t>
      </w:r>
    </w:p>
    <w:p>
      <w:pPr>
        <w:numPr>
          <w:ilvl w:val="0"/>
          <w:numId w:val="1010"/>
        </w:numPr>
        <w:pStyle w:val="Compact"/>
      </w:pPr>
      <w:r>
        <w:rPr>
          <w:bCs/>
          <w:b/>
        </w:rPr>
        <w:t xml:space="preserve">English:</w:t>
      </w:r>
      <w:r>
        <w:t xml:space="preserve"> </w:t>
      </w:r>
      <w:r>
        <w:t xml:space="preserve">Advanced (B2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Algeria Algiers</dc:title>
  <dc:creator/>
  <dc:language>en</dc:language>
  <cp:keywords/>
  <dcterms:created xsi:type="dcterms:W3CDTF">2026-04-23T22:36:56Z</dcterms:created>
  <dcterms:modified xsi:type="dcterms:W3CDTF">2026-04-23T22:36:56Z</dcterms:modified>
</cp:coreProperties>
</file>

<file path=docProps/custom.xml><?xml version="1.0" encoding="utf-8"?>
<Properties xmlns="http://schemas.openxmlformats.org/officeDocument/2006/custom-properties" xmlns:vt="http://schemas.openxmlformats.org/officeDocument/2006/docPropsVTypes"/>
</file>