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0" w:name="mechatronics-engineer-resume"/>
    <w:p>
      <w:pPr>
        <w:pStyle w:val="Heading1"/>
      </w:pPr>
      <w:r>
        <w:t xml:space="preserve">Mechatronics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over 5 years of experience in designing, developing, and optimizing integrated systems that combine mechanical, electrical, and software components. Specialized in automation solutions for industrial applications in Argentina Córdoba. A strong advocate for innovation and efficiency, with a proven ability to deliver projects on time while adhering to technical standards. Committed to advancing the field of mechatronics through continuous learning and collaboration with local industries in Córdoba.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Proficient in PLC programming (Siemens, Allen-Bradley), SCADA systems, and automation protocols (Modbus, CAN bus).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in CAD tools (SolidWorks, AutoCAD), simulation software (ANSYS, MATLAB/Simulink), and programming languages (C++, Python, Java).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Skilled in mechanical system design, motion control systems, and robotics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Engineering:</w:t>
      </w:r>
      <w:r>
        <w:t xml:space="preserve"> </w:t>
      </w:r>
      <w:r>
        <w:t xml:space="preserve">Knowledge of circuit design, power systems, and sensor integration for mechatronic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methodologies and tools like Jira for managing technical projects in Argentina Córdoba’s industrial sector.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Córdoba, Argentina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assembly lines for automotive components, increasing production efficiency by 18% in the first year.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in Argentina Córdoba to integrate IoT-enabled monitoring systems into machinery,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custom robotic arm for precision welding, which was adopted by three major industries in Córdoba.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maintenance and troubleshooting of mechatronic systems across multiple sites in Argentina Córdoba.</w:t>
      </w:r>
    </w:p>
    <w:bookmarkEnd w:id="23"/>
    <w:bookmarkStart w:id="24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[Another Company Name], Córdoba, Argentina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smart irrigation system for agricultural use, which was recognized by the Córdoba AgriTech Association.</w:t>
      </w:r>
    </w:p>
    <w:p>
      <w:pPr>
        <w:numPr>
          <w:ilvl w:val="0"/>
          <w:numId w:val="1003"/>
        </w:numPr>
        <w:pStyle w:val="Compact"/>
      </w:pPr>
      <w:r>
        <w:t xml:space="preserve">Conducted safety audits and compliance checks for mechatronic systems, ensuring adherence to Argentine technical standards (IRAM).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of automated conveyor belts in a food processing plant, improving workflow efficiency by 12%.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988d023693a6bdf228146ede604e1c21473a0d"/>
    <w:p>
      <w:pPr>
        <w:pStyle w:val="Heading3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Universidad Nacional de Córdoba, Argentina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4"/>
        </w:numPr>
        <w:pStyle w:val="Compact"/>
      </w:pPr>
      <w:r>
        <w:t xml:space="preserve">Courses focused on control theory, robotics, and embedded systems.</w:t>
      </w:r>
    </w:p>
    <w:p>
      <w:pPr>
        <w:numPr>
          <w:ilvl w:val="0"/>
          <w:numId w:val="1004"/>
        </w:numPr>
        <w:pStyle w:val="Compact"/>
      </w:pPr>
      <w:r>
        <w:t xml:space="preserve">Thesis: "Design of a Modular Robotic System for Industrial Applications in Córdoba."</w:t>
      </w:r>
    </w:p>
    <w:bookmarkEnd w:id="26"/>
    <w:bookmarkStart w:id="27" w:name="professional-development"/>
    <w:p>
      <w:pPr>
        <w:pStyle w:val="Heading3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Certification in Industrial Automation from the Argentine Institute of Technology (IAT), 2021.</w:t>
      </w:r>
    </w:p>
    <w:p>
      <w:pPr>
        <w:numPr>
          <w:ilvl w:val="0"/>
          <w:numId w:val="1005"/>
        </w:numPr>
        <w:pStyle w:val="Compact"/>
      </w:pPr>
      <w:r>
        <w:t xml:space="preserve">Workshop on Sustainable Mechatronics Practices, Córdoba, Argentina, 2020.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Auditor,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Programming with ROS (Robot Operating System)</w:t>
      </w:r>
      <w:r>
        <w:t xml:space="preserve"> </w:t>
      </w:r>
      <w:r>
        <w:t xml:space="preserve">– Online Course, Coursera,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and Simulation Tools</w:t>
      </w:r>
      <w:r>
        <w:t xml:space="preserve"> </w:t>
      </w:r>
      <w:r>
        <w:t xml:space="preserve">– Advanced Training at Universidad Tecnológica Nacional (UTN), Córdoba, 2019.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61659a17750c6237796e14ed4d5a9957668876c"/>
    <w:p>
      <w:pPr>
        <w:pStyle w:val="Heading3"/>
      </w:pPr>
      <w:r>
        <w:rPr>
          <w:bCs/>
          <w:b/>
        </w:rPr>
        <w:t xml:space="preserve">Smart Manufacturing Initiative in Córdoba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2021–2023</w:t>
      </w:r>
    </w:p>
    <w:p>
      <w:pPr>
        <w:numPr>
          <w:ilvl w:val="0"/>
          <w:numId w:val="1007"/>
        </w:numPr>
        <w:pStyle w:val="Compact"/>
      </w:pPr>
      <w:r>
        <w:t xml:space="preserve">Led a cross-disciplinary team to implement Industry 4.0 solutions in two manufacturing plants in Córdoba, reducing energy consumption by 15%.</w:t>
      </w:r>
    </w:p>
    <w:p>
      <w:pPr>
        <w:numPr>
          <w:ilvl w:val="0"/>
          <w:numId w:val="1007"/>
        </w:numPr>
        <w:pStyle w:val="Compact"/>
      </w:pPr>
      <w:r>
        <w:t xml:space="preserve">Developed a predictive maintenance algorithm using machine learning, which improved equipment reliability by 30%.</w:t>
      </w:r>
    </w:p>
    <w:bookmarkEnd w:id="30"/>
    <w:bookmarkStart w:id="31" w:name="automated-waste-sorting-system"/>
    <w:p>
      <w:pPr>
        <w:pStyle w:val="Heading3"/>
      </w:pPr>
      <w:r>
        <w:rPr>
          <w:bCs/>
          <w:b/>
        </w:rPr>
        <w:t xml:space="preserve">Automated Waste Sorting System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Manager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2018–2019</w:t>
      </w:r>
    </w:p>
    <w:p>
      <w:pPr>
        <w:numPr>
          <w:ilvl w:val="0"/>
          <w:numId w:val="1008"/>
        </w:numPr>
        <w:pStyle w:val="Compact"/>
      </w:pPr>
      <w:r>
        <w:t xml:space="preserve">Collaborated with a local environmental NGO to design an automated waste sorting system for Córdoba’s recycling centers.</w:t>
      </w:r>
    </w:p>
    <w:p>
      <w:pPr>
        <w:numPr>
          <w:ilvl w:val="0"/>
          <w:numId w:val="1008"/>
        </w:numPr>
        <w:pStyle w:val="Compact"/>
      </w:pPr>
      <w:r>
        <w:t xml:space="preserve">The project received the "Innovation in Sustainability Award" from the Córdoba City Council in 2019.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Argentine Society of Mechatronics Engineers (SIME), 2018–Present.</w:t>
      </w:r>
    </w:p>
    <w:p>
      <w:pPr>
        <w:numPr>
          <w:ilvl w:val="0"/>
          <w:numId w:val="1009"/>
        </w:numPr>
        <w:pStyle w:val="Compact"/>
      </w:pPr>
      <w:r>
        <w:t xml:space="preserve">Active participant in regional technical conferences in Argentina Córdoba, such as "Innovate Córdoba" and "Industry 4.0 in Argentina."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t xml:space="preserve">Passionate about mentoring young engineers in Argentina Córdoba through workshops and community projects.</w:t>
      </w:r>
    </w:p>
    <w:p>
      <w:pPr>
        <w:numPr>
          <w:ilvl w:val="0"/>
          <w:numId w:val="1010"/>
        </w:numPr>
        <w:pStyle w:val="Compact"/>
      </w:pPr>
      <w:r>
        <w:t xml:space="preserve">Fluent in Spanish and English, with experience presenting technical reports to international clients.</w:t>
      </w:r>
    </w:p>
    <w:p>
      <w:pPr>
        <w:numPr>
          <w:ilvl w:val="0"/>
          <w:numId w:val="1010"/>
        </w:numPr>
        <w:pStyle w:val="Compact"/>
      </w:pPr>
      <w:r>
        <w:t xml:space="preserve">Strong understanding of local regulations and industry standards in Argentina, ensuring compliance for all mechatronics projects.</w:t>
      </w:r>
    </w:p>
    <w:bookmarkEnd w:id="34"/>
    <w:p>
      <w:pPr>
        <w:pStyle w:val="FirstParagraph"/>
      </w:pPr>
      <w:r>
        <w:rPr>
          <w:bCs/>
          <w:b/>
        </w:rPr>
        <w:t xml:space="preserve">Contact Me:</w:t>
      </w:r>
      <w:r>
        <w:t xml:space="preserve"> </w:t>
      </w:r>
      <w:r>
        <w:t xml:space="preserve">[Your Email Address] | [Your Phone Number]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Argentina Córdoba</dc:title>
  <dc:creator/>
  <dc:language>en</dc:language>
  <cp:keywords/>
  <dcterms:created xsi:type="dcterms:W3CDTF">2026-07-19T05:22:12Z</dcterms:created>
  <dcterms:modified xsi:type="dcterms:W3CDTF">2026-07-19T05:22:12Z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