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mechatronics-engineer-resume"/>
    <w:p>
      <w:pPr>
        <w:pStyle w:val="Heading1"/>
      </w:pPr>
      <w:r>
        <w:t xml:space="preserve">Mechatronics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As a highly motivated Mechatronics Engineer with [X years] of experience in designing, developing, and optimizing integrated systems that combine mechanical, electrical, and software components, I am dedicated to delivering innovative solutions tailored for the dynamic industrial landscape of Canada Montreal. My expertise spans automation technologies, robotics, control systems engineering, and IoT-enabled devices. With a strong foundation in both theoretical principles and hands-on application within the Canadian context—particularly in industries such as manufacturing, automotive, aerospace, and renewable energy—I am well-equipped to contribute to advanced projects in Montreal’s thriving tech ecosystem. My goal is to leverage my skills in mechatronics engineering to drive efficiency, sustainability, and innovation while aligning with Canada’s commitment to technological excellence.</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Python, C/C++, PLC Programming (Siemens/Allen Bradley), LabVIEW, CAD/CAM Tools</w:t>
      </w:r>
    </w:p>
    <w:p>
      <w:pPr>
        <w:numPr>
          <w:ilvl w:val="0"/>
          <w:numId w:val="1001"/>
        </w:numPr>
        <w:pStyle w:val="Compact"/>
      </w:pPr>
      <w:r>
        <w:rPr>
          <w:bCs/>
          <w:b/>
        </w:rPr>
        <w:t xml:space="preserve">Hardware:</w:t>
      </w:r>
      <w:r>
        <w:t xml:space="preserve"> </w:t>
      </w:r>
      <w:r>
        <w:t xml:space="preserve">Microcontrollers (Arduino, Raspberry Pi), Sensors and Actuators (pressure, temperature, motion), Robotics Systems (ROS), Embedded Systems</w:t>
      </w:r>
    </w:p>
    <w:p>
      <w:pPr>
        <w:numPr>
          <w:ilvl w:val="0"/>
          <w:numId w:val="1001"/>
        </w:numPr>
        <w:pStyle w:val="Compact"/>
      </w:pPr>
      <w:r>
        <w:rPr>
          <w:bCs/>
          <w:b/>
        </w:rPr>
        <w:t xml:space="preserve">Standards &amp; Certifications:</w:t>
      </w:r>
      <w:r>
        <w:t xml:space="preserve"> </w:t>
      </w:r>
      <w:r>
        <w:t xml:space="preserve">ISO 9001, ASME/ANSI Standards, PEO Certification (if applicable), Industrial Safety Protocols (OSHA/CSA)</w:t>
      </w:r>
    </w:p>
    <w:p>
      <w:pPr>
        <w:numPr>
          <w:ilvl w:val="0"/>
          <w:numId w:val="1001"/>
        </w:numPr>
        <w:pStyle w:val="Compact"/>
      </w:pPr>
      <w:r>
        <w:rPr>
          <w:bCs/>
          <w:b/>
        </w:rPr>
        <w:t xml:space="preserve">Other:</w:t>
      </w:r>
      <w:r>
        <w:t xml:space="preserve"> </w:t>
      </w:r>
      <w:r>
        <w:t xml:space="preserve">Project Management (Agile/Scrum), Data Analysis, Technical Writing, Multilingual Communication (English/French)</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iCs/>
          <w:i/>
        </w:rPr>
        <w:t xml:space="preserve">Montreal Automation Solutions Inc. | Montreal, Canada</w:t>
      </w:r>
      <w:r>
        <w:t xml:space="preserve"> </w:t>
      </w:r>
      <w:r>
        <w:t xml:space="preserve">– [Start Date] – [End Date]</w:t>
      </w:r>
    </w:p>
    <w:p>
      <w:pPr>
        <w:numPr>
          <w:ilvl w:val="0"/>
          <w:numId w:val="1002"/>
        </w:numPr>
        <w:pStyle w:val="Compact"/>
      </w:pPr>
      <w:r>
        <w:t xml:space="preserve">Designed and implemented automated production lines for automotive components, improving efficiency by 25% through the integration of PLC-based control systems and real-time data analytics.</w:t>
      </w:r>
    </w:p>
    <w:p>
      <w:pPr>
        <w:numPr>
          <w:ilvl w:val="0"/>
          <w:numId w:val="1002"/>
        </w:numPr>
        <w:pStyle w:val="Compact"/>
      </w:pPr>
      <w:r>
        <w:t xml:space="preserve">Collaborated with cross-functional teams in Canada Montreal to develop IoT-enabled smart manufacturing solutions, reducing downtime by 18% and optimizing energy consumption.</w:t>
      </w:r>
    </w:p>
    <w:p>
      <w:pPr>
        <w:numPr>
          <w:ilvl w:val="0"/>
          <w:numId w:val="1002"/>
        </w:numPr>
        <w:pStyle w:val="Compact"/>
      </w:pPr>
      <w:r>
        <w:t xml:space="preserve">Conducted system diagnostics and troubleshooting for robotics applications, ensuring compliance with Canadian safety standards (CSA Z462) and industry best practices.</w:t>
      </w:r>
    </w:p>
    <w:p>
      <w:pPr>
        <w:numPr>
          <w:ilvl w:val="0"/>
          <w:numId w:val="1002"/>
        </w:numPr>
        <w:pStyle w:val="Compact"/>
      </w:pPr>
      <w:r>
        <w:t xml:space="preserve">Supported the deployment of mechatronics systems in renewable energy projects, including solar panel tracking mechanisms, aligning with Canada’s sustainability goals.</w:t>
      </w:r>
    </w:p>
    <w:bookmarkEnd w:id="22"/>
    <w:bookmarkStart w:id="23" w:name="junior-mechatronics-engineer"/>
    <w:p>
      <w:pPr>
        <w:pStyle w:val="Heading3"/>
      </w:pPr>
      <w:r>
        <w:t xml:space="preserve">Junior Mechatronics Engineer</w:t>
      </w:r>
    </w:p>
    <w:p>
      <w:pPr>
        <w:pStyle w:val="FirstParagraph"/>
      </w:pPr>
      <w:r>
        <w:rPr>
          <w:iCs/>
          <w:i/>
        </w:rPr>
        <w:t xml:space="preserve">NovaTech Systems | Montreal, Canada</w:t>
      </w:r>
      <w:r>
        <w:t xml:space="preserve"> </w:t>
      </w:r>
      <w:r>
        <w:t xml:space="preserve">– [Start Date] – [End Date]</w:t>
      </w:r>
    </w:p>
    <w:p>
      <w:pPr>
        <w:numPr>
          <w:ilvl w:val="0"/>
          <w:numId w:val="1003"/>
        </w:numPr>
        <w:pStyle w:val="Compact"/>
      </w:pPr>
      <w:r>
        <w:t xml:space="preserve">Assisted in the development of autonomous drones for infrastructure inspection, focusing on sensor integration and flight control algorithms.</w:t>
      </w:r>
    </w:p>
    <w:p>
      <w:pPr>
        <w:numPr>
          <w:ilvl w:val="0"/>
          <w:numId w:val="1003"/>
        </w:numPr>
        <w:pStyle w:val="Compact"/>
      </w:pPr>
      <w:r>
        <w:t xml:space="preserve">Contributed to the design of a modular robotic arm for use in hazardous environments, adhering to Canadian industrial safety regulations.</w:t>
      </w:r>
    </w:p>
    <w:p>
      <w:pPr>
        <w:numPr>
          <w:ilvl w:val="0"/>
          <w:numId w:val="1003"/>
        </w:numPr>
        <w:pStyle w:val="Compact"/>
      </w:pPr>
      <w:r>
        <w:t xml:space="preserve">Provided technical support for mechatronics projects across Montreal’s manufacturing sector, ensuring timely delivery and client satisfaction.</w:t>
      </w:r>
    </w:p>
    <w:p>
      <w:pPr>
        <w:numPr>
          <w:ilvl w:val="0"/>
          <w:numId w:val="1003"/>
        </w:numPr>
        <w:pStyle w:val="Compact"/>
      </w:pPr>
      <w:r>
        <w:t xml:space="preserve">Documented system specifications and created user manuals in both English and French to cater to Canada Montreal’s bilingual workforce.</w:t>
      </w:r>
    </w:p>
    <w:bookmarkEnd w:id="23"/>
    <w:bookmarkEnd w:id="24"/>
    <w:bookmarkStart w:id="27" w:name="educational-background"/>
    <w:p>
      <w:pPr>
        <w:pStyle w:val="Heading2"/>
      </w:pPr>
      <w:r>
        <w:t xml:space="preserve">Educational Background</w:t>
      </w:r>
    </w:p>
    <w:bookmarkStart w:id="25" w:name="X973367d2911a227474ee02d8da01f0e41505ac3"/>
    <w:p>
      <w:pPr>
        <w:pStyle w:val="Heading3"/>
      </w:pPr>
      <w:r>
        <w:t xml:space="preserve">Bachelor of Engineering in Mechatronics Engineering</w:t>
      </w:r>
    </w:p>
    <w:p>
      <w:pPr>
        <w:pStyle w:val="FirstParagraph"/>
      </w:pPr>
      <w:r>
        <w:rPr>
          <w:iCs/>
          <w:i/>
        </w:rPr>
        <w:t xml:space="preserve">École de Technologie Supérieure (ETS) | Montreal, Canada</w:t>
      </w:r>
      <w:r>
        <w:t xml:space="preserve"> </w:t>
      </w:r>
      <w:r>
        <w:t xml:space="preserve">– [Graduation Date]</w:t>
      </w:r>
    </w:p>
    <w:p>
      <w:pPr>
        <w:numPr>
          <w:ilvl w:val="0"/>
          <w:numId w:val="1004"/>
        </w:numPr>
        <w:pStyle w:val="Compact"/>
      </w:pPr>
      <w:r>
        <w:t xml:space="preserve">Relevant Coursework: Robotics, Control Systems, Embedded Systems, Fluid Mechanics, and Industrial Automation.</w:t>
      </w:r>
    </w:p>
    <w:p>
      <w:pPr>
        <w:numPr>
          <w:ilvl w:val="0"/>
          <w:numId w:val="1004"/>
        </w:numPr>
        <w:pStyle w:val="Compact"/>
      </w:pPr>
      <w:r>
        <w:t xml:space="preserve">Honors: Dean’s List (2020-2023), Research Project on AI-Driven Predictive Maintenance for Manufacturing Equipment.</w:t>
      </w:r>
    </w:p>
    <w:bookmarkEnd w:id="25"/>
    <w:bookmarkStart w:id="26" w:name="professional-development"/>
    <w:p>
      <w:pPr>
        <w:pStyle w:val="Heading3"/>
      </w:pPr>
      <w:r>
        <w:t xml:space="preserve">Professional Development</w:t>
      </w:r>
    </w:p>
    <w:p>
      <w:pPr>
        <w:numPr>
          <w:ilvl w:val="0"/>
          <w:numId w:val="1005"/>
        </w:numPr>
        <w:pStyle w:val="Compact"/>
      </w:pPr>
      <w:r>
        <w:rPr>
          <w:bCs/>
          <w:b/>
        </w:rPr>
        <w:t xml:space="preserve">PEO Certification (Professional Engineers of Ontario):</w:t>
      </w:r>
      <w:r>
        <w:t xml:space="preserve"> </w:t>
      </w:r>
      <w:r>
        <w:t xml:space="preserve">Registered as a Professional Engineer in Canada, ensuring compliance with national engineering standards.</w:t>
      </w:r>
    </w:p>
    <w:p>
      <w:pPr>
        <w:numPr>
          <w:ilvl w:val="0"/>
          <w:numId w:val="1005"/>
        </w:numPr>
        <w:pStyle w:val="Compact"/>
      </w:pPr>
      <w:r>
        <w:rPr>
          <w:bCs/>
          <w:b/>
        </w:rPr>
        <w:t xml:space="preserve">Certified Automation Professional (CAP):</w:t>
      </w:r>
      <w:r>
        <w:t xml:space="preserve"> </w:t>
      </w:r>
      <w:r>
        <w:t xml:space="preserve">Advanced training in automation systems and control strategies, aligned with Canadian industrial requirements.</w:t>
      </w:r>
    </w:p>
    <w:p>
      <w:pPr>
        <w:numPr>
          <w:ilvl w:val="0"/>
          <w:numId w:val="1005"/>
        </w:numPr>
        <w:pStyle w:val="Compact"/>
      </w:pPr>
      <w:r>
        <w:rPr>
          <w:bCs/>
          <w:b/>
        </w:rPr>
        <w:t xml:space="preserve">French Language Proficiency:</w:t>
      </w:r>
      <w:r>
        <w:t xml:space="preserve"> </w:t>
      </w:r>
      <w:r>
        <w:t xml:space="preserve">B2 level (CEFR), enabling effective communication in Montreal’s bilingual environment.</w:t>
      </w:r>
    </w:p>
    <w:bookmarkEnd w:id="26"/>
    <w:bookmarkEnd w:id="27"/>
    <w:bookmarkStart w:id="28" w:name="certifications-training"/>
    <w:p>
      <w:pPr>
        <w:pStyle w:val="Heading2"/>
      </w:pPr>
      <w:r>
        <w:t xml:space="preserve">Certifications &amp; Training</w:t>
      </w:r>
    </w:p>
    <w:p>
      <w:pPr>
        <w:numPr>
          <w:ilvl w:val="0"/>
          <w:numId w:val="1006"/>
        </w:numPr>
        <w:pStyle w:val="Compact"/>
      </w:pPr>
      <w:r>
        <w:t xml:space="preserve">Siemens PLC Programming Certification (TIA Portal)</w:t>
      </w:r>
    </w:p>
    <w:p>
      <w:pPr>
        <w:numPr>
          <w:ilvl w:val="0"/>
          <w:numId w:val="1006"/>
        </w:numPr>
        <w:pStyle w:val="Compact"/>
      </w:pPr>
      <w:r>
        <w:t xml:space="preserve">Certified ScrumMaster (CSM) – Agile Project Management</w:t>
      </w:r>
    </w:p>
    <w:p>
      <w:pPr>
        <w:numPr>
          <w:ilvl w:val="0"/>
          <w:numId w:val="1006"/>
        </w:numPr>
        <w:pStyle w:val="Compact"/>
      </w:pPr>
      <w:r>
        <w:t xml:space="preserve">OSHA 30-Hour General Industry Outreach Training</w:t>
      </w:r>
    </w:p>
    <w:bookmarkEnd w:id="28"/>
    <w:bookmarkStart w:id="31" w:name="projects-research"/>
    <w:p>
      <w:pPr>
        <w:pStyle w:val="Heading2"/>
      </w:pPr>
      <w:r>
        <w:t xml:space="preserve">Projects &amp; Research</w:t>
      </w:r>
    </w:p>
    <w:bookmarkStart w:id="29" w:name="X115921344cd71e2c16892051de514a87f341771"/>
    <w:p>
      <w:pPr>
        <w:pStyle w:val="Heading3"/>
      </w:pPr>
      <w:r>
        <w:t xml:space="preserve">Smart Manufacturing System for Automotive Sector</w:t>
      </w:r>
    </w:p>
    <w:p>
      <w:pPr>
        <w:pStyle w:val="FirstParagraph"/>
      </w:pPr>
      <w:r>
        <w:rPr>
          <w:iCs/>
          <w:i/>
        </w:rPr>
        <w:t xml:space="preserve">Mentor: Dr. [Name], ETS | Montreal, Canada | [Year]</w:t>
      </w:r>
    </w:p>
    <w:p>
      <w:pPr>
        <w:numPr>
          <w:ilvl w:val="0"/>
          <w:numId w:val="1007"/>
        </w:numPr>
        <w:pStyle w:val="Compact"/>
      </w:pPr>
      <w:r>
        <w:t xml:space="preserve">Developed a cloud-connected production line monitoring system using IoT sensors and machine learning algorithms to predict equipment failures.</w:t>
      </w:r>
    </w:p>
    <w:p>
      <w:pPr>
        <w:numPr>
          <w:ilvl w:val="0"/>
          <w:numId w:val="1007"/>
        </w:numPr>
        <w:pStyle w:val="Compact"/>
      </w:pPr>
      <w:r>
        <w:t xml:space="preserve">Collaborated with local Montreal manufacturers to pilot the system, resulting in a 20% reduction in unplanned downtime.</w:t>
      </w:r>
    </w:p>
    <w:bookmarkEnd w:id="29"/>
    <w:bookmarkStart w:id="30" w:name="X113966e44b4dfa7b1648604ca0951f5e8d72cdb"/>
    <w:p>
      <w:pPr>
        <w:pStyle w:val="Heading3"/>
      </w:pPr>
      <w:r>
        <w:t xml:space="preserve">Autonomous Drone for Environmental Monitoring</w:t>
      </w:r>
    </w:p>
    <w:p>
      <w:pPr>
        <w:pStyle w:val="FirstParagraph"/>
      </w:pPr>
      <w:r>
        <w:rPr>
          <w:iCs/>
          <w:i/>
        </w:rPr>
        <w:t xml:space="preserve">Team Leader | [University Name] | [Year]</w:t>
      </w:r>
    </w:p>
    <w:p>
      <w:pPr>
        <w:numPr>
          <w:ilvl w:val="0"/>
          <w:numId w:val="1008"/>
        </w:numPr>
        <w:pStyle w:val="Compact"/>
      </w:pPr>
      <w:r>
        <w:t xml:space="preserve">Designed a drone with integrated LiDAR and thermal imaging sensors to monitor urban green spaces in Montreal.</w:t>
      </w:r>
    </w:p>
    <w:p>
      <w:pPr>
        <w:numPr>
          <w:ilvl w:val="0"/>
          <w:numId w:val="1008"/>
        </w:numPr>
        <w:pStyle w:val="Compact"/>
      </w:pPr>
      <w:r>
        <w:t xml:space="preserve">Published findings in a Canadian engineering journal, highlighting the potential of mechatronics solutions for environmental sustainability.</w:t>
      </w:r>
    </w:p>
    <w:bookmarkEnd w:id="30"/>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Intermediate (B1 level)</w:t>
      </w:r>
    </w:p>
    <w:bookmarkEnd w:id="32"/>
    <w:bookmarkStart w:id="33" w:name="additional-information"/>
    <w:p>
      <w:pPr>
        <w:pStyle w:val="Heading2"/>
      </w:pPr>
      <w:r>
        <w:t xml:space="preserve">Additional Information</w:t>
      </w:r>
    </w:p>
    <w:p>
      <w:pPr>
        <w:pStyle w:val="FirstParagraph"/>
      </w:pPr>
      <w:r>
        <w:t xml:space="preserve">As a Mechatronics Engineer in Canada Montreal, I am passionate about contributing to the region’s technological growth. My work is guided by a commitment to innovation, precision, and adherence to Canadian standards. Whether designing cutting-edge automation systems or mentoring junior engineers, I strive to deliver solutions that align with the evolving needs of industries in Canada Montreal. With a strong understanding of local regulations and a proactive approach to problem-solving, I am ready to make an impactful contribution to your team.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Canada Montreal</dc:title>
  <dc:creator/>
  <dc:language>en</dc:language>
  <cp:keywords/>
  <dcterms:created xsi:type="dcterms:W3CDTF">2026-07-15T12:39:09Z</dcterms:created>
  <dcterms:modified xsi:type="dcterms:W3CDTF">2026-07-15T12:39:09Z</dcterms:modified>
</cp:coreProperties>
</file>

<file path=docProps/custom.xml><?xml version="1.0" encoding="utf-8"?>
<Properties xmlns="http://schemas.openxmlformats.org/officeDocument/2006/custom-properties" xmlns:vt="http://schemas.openxmlformats.org/officeDocument/2006/docPropsVTypes"/>
</file>