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8" w:name="mechatronics-engineer-resume"/>
    <w:p>
      <w:pPr>
        <w:pStyle w:val="Heading1"/>
      </w:pPr>
      <w:r>
        <w:t xml:space="preserve">Mechatronics Engineer Resume</w:t>
      </w:r>
    </w:p>
    <w:p>
      <w:r>
        <w:pict>
          <v:rect style="width:0;height:1.5pt" o:hralign="center" o:hrstd="t" o:hr="t"/>
        </w:pict>
      </w:r>
    </w:p>
    <w:p>
      <w:pPr>
        <w:pStyle w:val="FirstParagraph"/>
      </w:pPr>
      <w:r>
        <w:rPr>
          <w:bCs/>
          <w:b/>
        </w:rPr>
        <w:t xml:space="preserve">John Doe</w:t>
      </w:r>
    </w:p>
    <w:p>
      <w:pPr>
        <w:pStyle w:val="BodyText"/>
      </w:pPr>
      <w:r>
        <w:t xml:space="preserve">Email: john.doe@example.com | Phone: +1 (604) 555-1234</w:t>
      </w:r>
    </w:p>
    <w:p>
      <w:pPr>
        <w:pStyle w:val="BodyText"/>
      </w:pPr>
      <w:r>
        <w:t xml:space="preserve">LinkedIn: linkedin.com/in/johndoe-mechatronics | GitHub: github.com/johndoe-mech</w:t>
      </w:r>
    </w:p>
    <w:p>
      <w:pPr>
        <w:pStyle w:val="BodyText"/>
      </w:pPr>
      <w:r>
        <w:t xml:space="preserve">Vancouver, BC, Canada | CAD 123456</w:t>
      </w:r>
    </w:p>
    <w:p>
      <w:pPr>
        <w:pStyle w:val="BodyText"/>
      </w:pPr>
      <w:r>
        <w:t xml:space="preserve">Professional Engineer (PE) in Canada | CSEP Certified</w:t>
      </w:r>
    </w:p>
    <w:bookmarkStart w:id="20" w:name="professional-summary"/>
    <w:p>
      <w:pPr>
        <w:pStyle w:val="Heading2"/>
      </w:pPr>
      <w:r>
        <w:t xml:space="preserve">Professional Summary</w:t>
      </w:r>
    </w:p>
    <w:p>
      <w:pPr>
        <w:pStyle w:val="FirstParagraph"/>
      </w:pPr>
      <w:r>
        <w:t xml:space="preserve">As a highly motivated Mechatronics Engineer with over 8 years of experience in designing, developing, and optimizing automated systems for industrial and commercial applications in Canada Vancouver. Proven expertise in integrating mechanical, electrical, and software systems to deliver innovative solutions tailored for the Canadian manufacturing sector. Adept at working within cross-functional teams to meet project deadlines while adhering to Canadian safety standards (CSA/ANSI) and environmental regulations. Passionate about advancing automation technologies that align with Vancouver’s green energy initiatives and smart city goals.</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AutoCAD), MATLAB/Simulink, LabVIEW, PLC Programming (Siemens, Allen-Bradley), Python, C++, ROS (Robot Operating System)</w:t>
      </w:r>
    </w:p>
    <w:p>
      <w:pPr>
        <w:numPr>
          <w:ilvl w:val="0"/>
          <w:numId w:val="1001"/>
        </w:numPr>
        <w:pStyle w:val="Compact"/>
      </w:pPr>
      <w:r>
        <w:rPr>
          <w:bCs/>
          <w:b/>
        </w:rPr>
        <w:t xml:space="preserve">Hardware:</w:t>
      </w:r>
      <w:r>
        <w:t xml:space="preserve"> </w:t>
      </w:r>
      <w:r>
        <w:t xml:space="preserve">Sensors/Actuators (PLC/HMI integration), Industrial Robotics (FANUC, ABB), Embedded Systems Development</w:t>
      </w:r>
    </w:p>
    <w:p>
      <w:pPr>
        <w:numPr>
          <w:ilvl w:val="0"/>
          <w:numId w:val="1001"/>
        </w:numPr>
        <w:pStyle w:val="Compact"/>
      </w:pPr>
      <w:r>
        <w:rPr>
          <w:bCs/>
          <w:b/>
        </w:rPr>
        <w:t xml:space="preserve">Standards:</w:t>
      </w:r>
      <w:r>
        <w:t xml:space="preserve"> </w:t>
      </w:r>
      <w:r>
        <w:t xml:space="preserve">CSA Z460, ISO 9001, IEC 61508, OSHA Compliance</w:t>
      </w:r>
    </w:p>
    <w:p>
      <w:pPr>
        <w:numPr>
          <w:ilvl w:val="0"/>
          <w:numId w:val="1001"/>
        </w:numPr>
        <w:pStyle w:val="Compact"/>
      </w:pPr>
      <w:r>
        <w:rPr>
          <w:bCs/>
          <w:b/>
        </w:rPr>
        <w:t xml:space="preserve">Additional Skills:</w:t>
      </w:r>
      <w:r>
        <w:t xml:space="preserve"> </w:t>
      </w:r>
      <w:r>
        <w:t xml:space="preserve">Project Management (Agile/Scrum), Technical Writing, Cross-Cultural Team Collaboration</w:t>
      </w:r>
    </w:p>
    <w:bookmarkEnd w:id="21"/>
    <w:bookmarkStart w:id="22" w:name="professional-experience"/>
    <w:p>
      <w:pPr>
        <w:pStyle w:val="Heading2"/>
      </w:pPr>
      <w:r>
        <w:t xml:space="preserve">Professional Experience</w:t>
      </w:r>
    </w:p>
    <w:p>
      <w:pPr>
        <w:pStyle w:val="FirstParagraph"/>
      </w:pPr>
      <w:r>
        <w:rPr>
          <w:bCs/>
          <w:b/>
        </w:rPr>
        <w:t xml:space="preserve">Senior Mechatronics Engineer</w:t>
      </w:r>
    </w:p>
    <w:p>
      <w:pPr>
        <w:pStyle w:val="BodyText"/>
      </w:pPr>
      <w:r>
        <w:rPr>
          <w:iCs/>
          <w:i/>
        </w:rPr>
        <w:t xml:space="preserve">Automation Solutions Inc., Vancouver, BC | Jan 2020 – Present</w:t>
      </w:r>
    </w:p>
    <w:p>
      <w:pPr>
        <w:numPr>
          <w:ilvl w:val="0"/>
          <w:numId w:val="1002"/>
        </w:numPr>
        <w:pStyle w:val="Compact"/>
      </w:pPr>
      <w:r>
        <w:t xml:space="preserve">Lead the design and implementation of automated assembly lines for automotive manufacturers, reducing production cycle times by 25% while ensuring compliance with Canadian environmental standards.</w:t>
      </w:r>
    </w:p>
    <w:p>
      <w:pPr>
        <w:numPr>
          <w:ilvl w:val="0"/>
          <w:numId w:val="1002"/>
        </w:numPr>
        <w:pStyle w:val="Compact"/>
      </w:pPr>
      <w:r>
        <w:t xml:space="preserve">Developed custom control systems using PLCs and HMI interfaces, integrating real-time data analytics to monitor equipment performance in Vancouver’s industrial parks.</w:t>
      </w:r>
    </w:p>
    <w:p>
      <w:pPr>
        <w:numPr>
          <w:ilvl w:val="0"/>
          <w:numId w:val="1002"/>
        </w:numPr>
        <w:pStyle w:val="Compact"/>
      </w:pPr>
      <w:r>
        <w:t xml:space="preserve">Collaborated with local universities (e.g., Simon Fraser University) on R&amp;D projects for renewable energy systems, contributing to Canada’s clean tech initiatives in Vancouver.</w:t>
      </w:r>
    </w:p>
    <w:p>
      <w:pPr>
        <w:numPr>
          <w:ilvl w:val="0"/>
          <w:numId w:val="1002"/>
        </w:numPr>
        <w:pStyle w:val="Compact"/>
      </w:pPr>
      <w:r>
        <w:t xml:space="preserve">Provided technical training to 50+ engineers and technicians across British Columbia, focusing on mechatronics best practices and safety protocols.</w:t>
      </w:r>
    </w:p>
    <w:p>
      <w:pPr>
        <w:pStyle w:val="FirstParagraph"/>
      </w:pPr>
      <w:r>
        <w:rPr>
          <w:bCs/>
          <w:b/>
        </w:rPr>
        <w:t xml:space="preserve">Mechatronics Engineer</w:t>
      </w:r>
    </w:p>
    <w:p>
      <w:pPr>
        <w:pStyle w:val="BodyText"/>
      </w:pPr>
      <w:r>
        <w:rPr>
          <w:iCs/>
          <w:i/>
        </w:rPr>
        <w:t xml:space="preserve">GreenTech Automation Ltd., Vancouver, BC | Jun 2016 – Dec 2019</w:t>
      </w:r>
    </w:p>
    <w:p>
      <w:pPr>
        <w:numPr>
          <w:ilvl w:val="0"/>
          <w:numId w:val="1003"/>
        </w:numPr>
        <w:pStyle w:val="Compact"/>
      </w:pPr>
      <w:r>
        <w:t xml:space="preserve">Designed and tested mechatronic systems for smart grid applications, supporting Vancouver’s goal to achieve carbon neutrality by 2050.</w:t>
      </w:r>
    </w:p>
    <w:p>
      <w:pPr>
        <w:numPr>
          <w:ilvl w:val="0"/>
          <w:numId w:val="1003"/>
        </w:numPr>
        <w:pStyle w:val="Compact"/>
      </w:pPr>
      <w:r>
        <w:t xml:space="preserve">Optimized robotic welding systems for a client in the aerospace sector, improving precision by 18% and reducing material waste by 12%.</w:t>
      </w:r>
    </w:p>
    <w:p>
      <w:pPr>
        <w:numPr>
          <w:ilvl w:val="0"/>
          <w:numId w:val="1003"/>
        </w:numPr>
        <w:pStyle w:val="Compact"/>
      </w:pPr>
      <w:r>
        <w:t xml:space="preserve">Managed the deployment of IoT-enabled sensors in manufacturing facilities across Canada, enhancing predictive maintenance capabilities for clients in Vancouver and surrounding regions.</w:t>
      </w:r>
    </w:p>
    <w:p>
      <w:pPr>
        <w:numPr>
          <w:ilvl w:val="0"/>
          <w:numId w:val="1003"/>
        </w:numPr>
        <w:pStyle w:val="Compact"/>
      </w:pPr>
      <w:r>
        <w:t xml:space="preserve">Contributed to ISO 9001 certification processes, ensuring quality management systems met Canadian industry benchmarks.</w:t>
      </w:r>
    </w:p>
    <w:bookmarkEnd w:id="22"/>
    <w:bookmarkStart w:id="23" w:name="education"/>
    <w:p>
      <w:pPr>
        <w:pStyle w:val="Heading2"/>
      </w:pPr>
      <w:r>
        <w:t xml:space="preserve">Education</w:t>
      </w:r>
    </w:p>
    <w:p>
      <w:pPr>
        <w:pStyle w:val="FirstParagraph"/>
      </w:pPr>
      <w:r>
        <w:rPr>
          <w:bCs/>
          <w:b/>
        </w:rPr>
        <w:t xml:space="preserve">Master of Science in Mechatronics Engineering</w:t>
      </w:r>
    </w:p>
    <w:p>
      <w:pPr>
        <w:pStyle w:val="BodyText"/>
      </w:pPr>
      <w:r>
        <w:rPr>
          <w:iCs/>
          <w:i/>
        </w:rPr>
        <w:t xml:space="preserve">University of British Columbia, Vancouver, BC | Graduated: May 2016</w:t>
      </w:r>
    </w:p>
    <w:p>
      <w:pPr>
        <w:numPr>
          <w:ilvl w:val="0"/>
          <w:numId w:val="1004"/>
        </w:numPr>
        <w:pStyle w:val="Compact"/>
      </w:pPr>
      <w:r>
        <w:t xml:space="preserve">Thesis: "Integration of AI in Industrial Robotics for Sustainable Manufacturing" – Focused on optimizing automation systems to align with Canada’s environmental goals.</w:t>
      </w:r>
    </w:p>
    <w:p>
      <w:pPr>
        <w:numPr>
          <w:ilvl w:val="0"/>
          <w:numId w:val="1004"/>
        </w:numPr>
        <w:pStyle w:val="Compact"/>
      </w:pPr>
      <w:r>
        <w:t xml:space="preserve">Relevant Coursework: Advanced Control Systems, Embedded Systems, Robotics and Automation</w:t>
      </w:r>
    </w:p>
    <w:p>
      <w:pPr>
        <w:pStyle w:val="FirstParagraph"/>
      </w:pPr>
      <w:r>
        <w:rPr>
          <w:bCs/>
          <w:b/>
        </w:rPr>
        <w:t xml:space="preserve">Bachelor of Engineering in Mechanical Engineering</w:t>
      </w:r>
    </w:p>
    <w:p>
      <w:pPr>
        <w:pStyle w:val="BodyText"/>
      </w:pPr>
      <w:r>
        <w:rPr>
          <w:iCs/>
          <w:i/>
        </w:rPr>
        <w:t xml:space="preserve">Simon Fraser University, Burnaby, BC | Graduated: May 2013</w:t>
      </w:r>
    </w:p>
    <w:p>
      <w:pPr>
        <w:numPr>
          <w:ilvl w:val="0"/>
          <w:numId w:val="1005"/>
        </w:numPr>
        <w:pStyle w:val="Compact"/>
      </w:pPr>
      <w:r>
        <w:t xml:space="preserve">Major in Mechatronics with a focus on electromechanical systems and automation.</w:t>
      </w:r>
    </w:p>
    <w:p>
      <w:pPr>
        <w:numPr>
          <w:ilvl w:val="0"/>
          <w:numId w:val="1005"/>
        </w:numPr>
        <w:pStyle w:val="Compact"/>
      </w:pPr>
      <w:r>
        <w:t xml:space="preserve">Participated in the "Smart Cities" research group, contributing to projects related to Vancouver’s urban innovation initiatives.</w:t>
      </w:r>
    </w:p>
    <w:bookmarkEnd w:id="23"/>
    <w:bookmarkStart w:id="24" w:name="certifications-training"/>
    <w:p>
      <w:pPr>
        <w:pStyle w:val="Heading2"/>
      </w:pPr>
      <w:r>
        <w:t xml:space="preserve">Certifications &amp; Training</w:t>
      </w:r>
    </w:p>
    <w:p>
      <w:pPr>
        <w:numPr>
          <w:ilvl w:val="0"/>
          <w:numId w:val="1006"/>
        </w:numPr>
        <w:pStyle w:val="Compact"/>
      </w:pPr>
      <w:r>
        <w:rPr>
          <w:bCs/>
          <w:b/>
        </w:rPr>
        <w:t xml:space="preserve">Professional Engineer (PE) License</w:t>
      </w:r>
      <w:r>
        <w:t xml:space="preserve"> </w:t>
      </w:r>
      <w:r>
        <w:t xml:space="preserve">– Province of British Columbia, Canada | Issued: 2021</w:t>
      </w:r>
    </w:p>
    <w:p>
      <w:pPr>
        <w:numPr>
          <w:ilvl w:val="0"/>
          <w:numId w:val="1006"/>
        </w:numPr>
        <w:pStyle w:val="Compact"/>
      </w:pPr>
      <w:r>
        <w:rPr>
          <w:bCs/>
          <w:b/>
        </w:rPr>
        <w:t xml:space="preserve">CSEP (Certified Safety Engineering Professional)</w:t>
      </w:r>
      <w:r>
        <w:t xml:space="preserve"> </w:t>
      </w:r>
      <w:r>
        <w:t xml:space="preserve">– Canadian Society for Mechanical Engineering | Issued: 2019</w:t>
      </w:r>
    </w:p>
    <w:p>
      <w:pPr>
        <w:numPr>
          <w:ilvl w:val="0"/>
          <w:numId w:val="1006"/>
        </w:numPr>
        <w:pStyle w:val="Compact"/>
      </w:pPr>
      <w:r>
        <w:rPr>
          <w:bCs/>
          <w:b/>
        </w:rPr>
        <w:t xml:space="preserve">Advanced PLC Programming Course</w:t>
      </w:r>
      <w:r>
        <w:t xml:space="preserve"> </w:t>
      </w:r>
      <w:r>
        <w:t xml:space="preserve">– Siemens Technical Training, Vancouver | Completed: 2020</w:t>
      </w:r>
    </w:p>
    <w:p>
      <w:pPr>
        <w:numPr>
          <w:ilvl w:val="0"/>
          <w:numId w:val="1006"/>
        </w:numPr>
        <w:pStyle w:val="Compact"/>
      </w:pPr>
      <w:r>
        <w:rPr>
          <w:bCs/>
          <w:b/>
        </w:rPr>
        <w:t xml:space="preserve">Agile Project Management Certification</w:t>
      </w:r>
      <w:r>
        <w:t xml:space="preserve"> </w:t>
      </w:r>
      <w:r>
        <w:t xml:space="preserve">– PMI, Canada | Completed: 2018</w:t>
      </w:r>
    </w:p>
    <w:bookmarkEnd w:id="24"/>
    <w:bookmarkStart w:id="25" w:name="projects-achievements"/>
    <w:p>
      <w:pPr>
        <w:pStyle w:val="Heading2"/>
      </w:pPr>
      <w:r>
        <w:t xml:space="preserve">Projects &amp; Achievements</w:t>
      </w:r>
    </w:p>
    <w:p>
      <w:pPr>
        <w:pStyle w:val="FirstParagraph"/>
      </w:pPr>
      <w:r>
        <w:rPr>
          <w:bCs/>
          <w:b/>
        </w:rPr>
        <w:t xml:space="preserve">Smart Manufacturing System for Vancouver-Based SMEs</w:t>
      </w:r>
    </w:p>
    <w:p>
      <w:pPr>
        <w:numPr>
          <w:ilvl w:val="0"/>
          <w:numId w:val="1007"/>
        </w:numPr>
        <w:pStyle w:val="Compact"/>
      </w:pPr>
      <w:r>
        <w:t xml:space="preserve">Developed a modular automation solution that reduced energy consumption by 30% for small to medium enterprises in British Columbia.</w:t>
      </w:r>
    </w:p>
    <w:p>
      <w:pPr>
        <w:numPr>
          <w:ilvl w:val="0"/>
          <w:numId w:val="1007"/>
        </w:numPr>
        <w:pStyle w:val="Compact"/>
      </w:pPr>
      <w:r>
        <w:t xml:space="preserve">Awarded "Innovation in Mechatronics" by Vancouver Tech Awards, 2022.</w:t>
      </w:r>
    </w:p>
    <w:p>
      <w:pPr>
        <w:pStyle w:val="FirstParagraph"/>
      </w:pPr>
      <w:r>
        <w:rPr>
          <w:bCs/>
          <w:b/>
        </w:rPr>
        <w:t xml:space="preserve">Renewable Energy Integration Project</w:t>
      </w:r>
    </w:p>
    <w:p>
      <w:pPr>
        <w:numPr>
          <w:ilvl w:val="0"/>
          <w:numId w:val="1008"/>
        </w:numPr>
        <w:pStyle w:val="Compact"/>
      </w:pPr>
      <w:r>
        <w:t xml:space="preserve">Designed a hybrid solar-wind energy system for a remote community in the Fraser Valley, contributing to Canada’s net-zero targets.</w:t>
      </w:r>
    </w:p>
    <w:p>
      <w:pPr>
        <w:numPr>
          <w:ilvl w:val="0"/>
          <w:numId w:val="1008"/>
        </w:numPr>
        <w:pStyle w:val="Compact"/>
      </w:pPr>
      <w:r>
        <w:t xml:space="preserve">Published findings in the "Canadian Journal of Engineering Innovation," 2021.</w:t>
      </w:r>
    </w:p>
    <w:bookmarkEnd w:id="25"/>
    <w:bookmarkStart w:id="26" w:name="languages"/>
    <w:p>
      <w:pPr>
        <w:pStyle w:val="Heading2"/>
      </w:pPr>
      <w:r>
        <w:t xml:space="preserve">Languages</w:t>
      </w:r>
    </w:p>
    <w:p>
      <w:pPr>
        <w:pStyle w:val="FirstParagraph"/>
      </w:pPr>
      <w:r>
        <w:t xml:space="preserve">English (Native), French (Proficient)</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Canada Vancouver</dc:title>
  <dc:creator/>
  <cp:keywords/>
  <dcterms:created xsi:type="dcterms:W3CDTF">2026-04-29T07:15:40Z</dcterms:created>
  <dcterms:modified xsi:type="dcterms:W3CDTF">2026-04-29T07:15:40Z</dcterms:modified>
</cp:coreProperties>
</file>

<file path=docProps/custom.xml><?xml version="1.0" encoding="utf-8"?>
<Properties xmlns="http://schemas.openxmlformats.org/officeDocument/2006/custom-properties" xmlns:vt="http://schemas.openxmlformats.org/officeDocument/2006/docPropsVTypes"/>
</file>