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36" w:name="your-name"/>
    <w:p>
      <w:pPr>
        <w:pStyle w:val="Heading1"/>
      </w:pPr>
      <w:r>
        <w:t xml:space="preserve">[Your Name]</w:t>
      </w:r>
    </w:p>
    <w:p>
      <w:pPr>
        <w:pStyle w:val="FirstParagraph"/>
      </w:pPr>
      <w:r>
        <w:rPr>
          <w:bCs/>
          <w:b/>
        </w:rPr>
        <w:t xml:space="preserve">Mechatronics Engineer | Egypt Alexandria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Alexandria, Egypt</w:t>
      </w:r>
      <w:r>
        <w:br/>
      </w:r>
      <w:r>
        <w:rPr>
          <w:bCs/>
          <w:b/>
        </w:rPr>
        <w:t xml:space="preserve">Phone:</w:t>
      </w:r>
      <w:r>
        <w:t xml:space="preserve"> </w:t>
      </w:r>
      <w:r>
        <w:t xml:space="preserve">+20 123 456 7890</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Based in Egypt Alexandria, I specialize in automation solutions for industrial applications and have a strong understanding of the unique engineering challenges faced by the region. My expertise includes system design optimization, robotics integration, and process automation tailored to meet the needs of Egyptian manufacturing sectors. I am passionate about leveraging cutting-edge technologies to drive innovation in engineering practices across Egypt Alexandria.</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(Siemens/Allen Bradley), LabVIEW, CAD/CAM</w:t>
      </w:r>
    </w:p>
    <w:p>
      <w:pPr>
        <w:numPr>
          <w:ilvl w:val="0"/>
          <w:numId w:val="1001"/>
        </w:numPr>
        <w:pStyle w:val="Compact"/>
      </w:pPr>
      <w:r>
        <w:rPr>
          <w:bCs/>
          <w:b/>
        </w:rPr>
        <w:t xml:space="preserve">Hardware:</w:t>
      </w:r>
      <w:r>
        <w:t xml:space="preserve"> </w:t>
      </w:r>
      <w:r>
        <w:t xml:space="preserve">Microcontrollers (Arduino, Raspberry Pi), Sensors and Actuators Integration, PCB Design</w:t>
      </w:r>
    </w:p>
    <w:p>
      <w:pPr>
        <w:numPr>
          <w:ilvl w:val="0"/>
          <w:numId w:val="1001"/>
        </w:numPr>
        <w:pStyle w:val="Compact"/>
      </w:pPr>
      <w:r>
        <w:rPr>
          <w:bCs/>
          <w:b/>
        </w:rPr>
        <w:t xml:space="preserve">Programming Languages:</w:t>
      </w:r>
      <w:r>
        <w:t xml:space="preserve"> </w:t>
      </w:r>
      <w:r>
        <w:t xml:space="preserve">C++, Python, Java, Visual Basic.NET</w:t>
      </w:r>
    </w:p>
    <w:p>
      <w:pPr>
        <w:numPr>
          <w:ilvl w:val="0"/>
          <w:numId w:val="1001"/>
        </w:numPr>
        <w:pStyle w:val="Compact"/>
      </w:pPr>
      <w:r>
        <w:rPr>
          <w:bCs/>
          <w:b/>
        </w:rPr>
        <w:t xml:space="preserve">Certifications:</w:t>
      </w:r>
      <w:r>
        <w:t xml:space="preserve"> </w:t>
      </w:r>
      <w:r>
        <w:t xml:space="preserve">Certified Mechatronics Engineer (CME), ISO 9001:2015 Quality Management Systems</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iCs/>
          <w:i/>
        </w:rPr>
        <w:t xml:space="preserve">Alam Engineering Solutions, Alexandria, Egypt | Jan 2018 – Present</w:t>
      </w:r>
    </w:p>
    <w:p>
      <w:pPr>
        <w:numPr>
          <w:ilvl w:val="0"/>
          <w:numId w:val="1002"/>
        </w:numPr>
        <w:pStyle w:val="Compact"/>
      </w:pPr>
      <w:r>
        <w:t xml:space="preserve">Lead the design and implementation of automated production lines for automotive component manufacturing in Alexandria.</w:t>
      </w:r>
    </w:p>
    <w:p>
      <w:pPr>
        <w:numPr>
          <w:ilvl w:val="0"/>
          <w:numId w:val="1002"/>
        </w:numPr>
        <w:pStyle w:val="Compact"/>
      </w:pPr>
      <w:r>
        <w:t xml:space="preserve">Developed control systems using PLCs and SCADA interfaces to improve efficiency by 30% for clients in the Egyptian industrial sector.</w:t>
      </w:r>
    </w:p>
    <w:p>
      <w:pPr>
        <w:numPr>
          <w:ilvl w:val="0"/>
          <w:numId w:val="1002"/>
        </w:numPr>
        <w:pStyle w:val="Compact"/>
      </w:pPr>
      <w:r>
        <w:t xml:space="preserve">Collaborated with cross-functional teams to integrate robotics into packaging solutions, reducing labor costs by 25% for a major food processing company in Alexandria.</w:t>
      </w:r>
    </w:p>
    <w:p>
      <w:pPr>
        <w:numPr>
          <w:ilvl w:val="0"/>
          <w:numId w:val="1002"/>
        </w:numPr>
        <w:pStyle w:val="Compact"/>
      </w:pPr>
      <w:r>
        <w:t xml:space="preserve">Provided technical training to local engineers on advanced mechatronics systems, fostering skill development in Egypt Alexandria.</w:t>
      </w:r>
    </w:p>
    <w:bookmarkEnd w:id="23"/>
    <w:bookmarkStart w:id="24" w:name="mechatronics-engineer"/>
    <w:p>
      <w:pPr>
        <w:pStyle w:val="Heading3"/>
      </w:pPr>
      <w:r>
        <w:t xml:space="preserve">Mechatronics Engineer</w:t>
      </w:r>
    </w:p>
    <w:p>
      <w:pPr>
        <w:pStyle w:val="FirstParagraph"/>
      </w:pPr>
      <w:r>
        <w:rPr>
          <w:iCs/>
          <w:i/>
        </w:rPr>
        <w:t xml:space="preserve">Metro Systems Integration, Alexandria, Egypt | Jun 2015 – Dec 2017</w:t>
      </w:r>
    </w:p>
    <w:p>
      <w:pPr>
        <w:numPr>
          <w:ilvl w:val="0"/>
          <w:numId w:val="1003"/>
        </w:numPr>
        <w:pStyle w:val="Compact"/>
      </w:pPr>
      <w:r>
        <w:t xml:space="preserve">Designed and tested mechatronic systems for metro station automation, including ticketing gates and safety mechanisms.</w:t>
      </w:r>
    </w:p>
    <w:p>
      <w:pPr>
        <w:numPr>
          <w:ilvl w:val="0"/>
          <w:numId w:val="1003"/>
        </w:numPr>
        <w:pStyle w:val="Compact"/>
      </w:pPr>
      <w:r>
        <w:t xml:space="preserve">Optimized energy consumption in HVAC systems using programmable logic controllers, achieving a 20% reduction in power usage.</w:t>
      </w:r>
    </w:p>
    <w:p>
      <w:pPr>
        <w:numPr>
          <w:ilvl w:val="0"/>
          <w:numId w:val="1003"/>
        </w:numPr>
        <w:pStyle w:val="Compact"/>
      </w:pPr>
      <w:r>
        <w:t xml:space="preserve">Contributed to the development of a smart traffic control system for Alexandria's transportation network, enhancing urban mobility solutions.</w:t>
      </w:r>
    </w:p>
    <w:bookmarkEnd w:id="24"/>
    <w:bookmarkStart w:id="25" w:name="internship"/>
    <w:p>
      <w:pPr>
        <w:pStyle w:val="Heading3"/>
      </w:pPr>
      <w:r>
        <w:t xml:space="preserve">Internship</w:t>
      </w:r>
    </w:p>
    <w:p>
      <w:pPr>
        <w:pStyle w:val="FirstParagraph"/>
      </w:pPr>
      <w:r>
        <w:rPr>
          <w:iCs/>
          <w:i/>
        </w:rPr>
        <w:t xml:space="preserve">El-Gouna Industrial Park, Alexandria, Egypt | Jun 2014 – Aug 2014</w:t>
      </w:r>
    </w:p>
    <w:p>
      <w:pPr>
        <w:numPr>
          <w:ilvl w:val="0"/>
          <w:numId w:val="1004"/>
        </w:numPr>
        <w:pStyle w:val="Compact"/>
      </w:pPr>
      <w:r>
        <w:t xml:space="preserve">Assisted in the installation of automated assembly lines for electronic components.</w:t>
      </w:r>
    </w:p>
    <w:p>
      <w:pPr>
        <w:numPr>
          <w:ilvl w:val="0"/>
          <w:numId w:val="1004"/>
        </w:numPr>
        <w:pStyle w:val="Compact"/>
      </w:pPr>
      <w:r>
        <w:t xml:space="preserve">Gained hands-on experience with sensor integration and data acquisition systems in a real-world manufacturing environment.</w:t>
      </w:r>
    </w:p>
    <w:bookmarkEnd w:id="25"/>
    <w:bookmarkEnd w:id="26"/>
    <w:bookmarkStart w:id="29"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Alexandria University, Egypt | Graduated: 2014</w:t>
      </w:r>
    </w:p>
    <w:p>
      <w:pPr>
        <w:numPr>
          <w:ilvl w:val="0"/>
          <w:numId w:val="1005"/>
        </w:numPr>
        <w:pStyle w:val="Compact"/>
      </w:pPr>
      <w:r>
        <w:t xml:space="preserve">Relevant coursework: Control Systems, Robotics, Embedded Systems, Thermodynamics.</w:t>
      </w:r>
    </w:p>
    <w:p>
      <w:pPr>
        <w:numPr>
          <w:ilvl w:val="0"/>
          <w:numId w:val="1005"/>
        </w:numPr>
        <w:pStyle w:val="Compact"/>
      </w:pPr>
      <w:r>
        <w:t xml:space="preserve">Graduated with honors (GPA: 3.8/4.0).</w:t>
      </w:r>
    </w:p>
    <w:bookmarkEnd w:id="27"/>
    <w:bookmarkStart w:id="28" w:name="professional-development"/>
    <w:p>
      <w:pPr>
        <w:pStyle w:val="Heading3"/>
      </w:pPr>
      <w:r>
        <w:t xml:space="preserve">Professional Development</w:t>
      </w:r>
    </w:p>
    <w:p>
      <w:pPr>
        <w:numPr>
          <w:ilvl w:val="0"/>
          <w:numId w:val="1006"/>
        </w:numPr>
        <w:pStyle w:val="Compact"/>
      </w:pPr>
      <w:r>
        <w:t xml:space="preserve">Certificate in Industrial Automation, Siemens Egypt Academy (2017)</w:t>
      </w:r>
    </w:p>
    <w:p>
      <w:pPr>
        <w:numPr>
          <w:ilvl w:val="0"/>
          <w:numId w:val="1006"/>
        </w:numPr>
        <w:pStyle w:val="Compact"/>
      </w:pPr>
      <w:r>
        <w:t xml:space="preserve">Advanced Robotics Workshop, Cairo University (2016)</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ISO 9001:2015 Quality Management Systems (Certified Auditor)</w:t>
      </w:r>
    </w:p>
    <w:p>
      <w:pPr>
        <w:numPr>
          <w:ilvl w:val="0"/>
          <w:numId w:val="1007"/>
        </w:numPr>
        <w:pStyle w:val="Compact"/>
      </w:pPr>
      <w:r>
        <w:t xml:space="preserve">Advanced PLC Programming, Rockwell Automation (2019)</w:t>
      </w:r>
    </w:p>
    <w:p>
      <w:pPr>
        <w:numPr>
          <w:ilvl w:val="0"/>
          <w:numId w:val="1007"/>
        </w:numPr>
        <w:pStyle w:val="Compact"/>
      </w:pPr>
      <w:r>
        <w:t xml:space="preserve">Renewable Energy Systems Integration, Egyptian Ministry of Electricity &amp; Renewable Energy (2021)</w:t>
      </w:r>
    </w:p>
    <w:bookmarkEnd w:id="30"/>
    <w:bookmarkStart w:id="33" w:name="projects-internships"/>
    <w:p>
      <w:pPr>
        <w:pStyle w:val="Heading2"/>
      </w:pPr>
      <w:r>
        <w:t xml:space="preserve">Projects &amp; Internships</w:t>
      </w:r>
    </w:p>
    <w:bookmarkStart w:id="31" w:name="Xe21c8c8c92dd848400b0a7a6b794cd89938e778"/>
    <w:p>
      <w:pPr>
        <w:pStyle w:val="Heading3"/>
      </w:pPr>
      <w:r>
        <w:t xml:space="preserve">Smart Waste Management System (Alexandria, Egypt | 2019)</w:t>
      </w:r>
    </w:p>
    <w:p>
      <w:pPr>
        <w:pStyle w:val="FirstParagraph"/>
      </w:pPr>
      <w:r>
        <w:t xml:space="preserve">Developed a mechatronic system using IoT sensors to monitor waste levels in public bins. The solution reduced collection costs by 18% and improved urban hygiene standards in Alexandria.</w:t>
      </w:r>
    </w:p>
    <w:bookmarkEnd w:id="31"/>
    <w:bookmarkStart w:id="32" w:name="Xcd34efd3219eef9c651a327ee6126ade6956d22"/>
    <w:p>
      <w:pPr>
        <w:pStyle w:val="Heading3"/>
      </w:pPr>
      <w:r>
        <w:t xml:space="preserve">Automated Agricultural Irrigation System (Alexandria, Egypt | 2020)</w:t>
      </w:r>
    </w:p>
    <w:p>
      <w:pPr>
        <w:pStyle w:val="FirstParagraph"/>
      </w:pPr>
      <w:r>
        <w:t xml:space="preserve">Designed a solar-powered irrigation system with real-time soil moisture sensors. The project won the "Innovation in Sustainable Engineering" award at the Egypt Innovation Summit.</w:t>
      </w:r>
    </w:p>
    <w:bookmarkEnd w:id="32"/>
    <w:bookmarkEnd w:id="33"/>
    <w:bookmarkStart w:id="34" w:name="languages-additional-skills"/>
    <w:p>
      <w:pPr>
        <w:pStyle w:val="Heading2"/>
      </w:pPr>
      <w:r>
        <w:t xml:space="preserve">Languages &amp; Additional Skills</w:t>
      </w:r>
    </w:p>
    <w:p>
      <w:pPr>
        <w:numPr>
          <w:ilvl w:val="0"/>
          <w:numId w:val="1008"/>
        </w:numPr>
        <w:pStyle w:val="Compact"/>
      </w:pPr>
      <w:r>
        <w:rPr>
          <w:bCs/>
          <w:b/>
        </w:rPr>
        <w:t xml:space="preserve">Languages:</w:t>
      </w:r>
      <w:r>
        <w:t xml:space="preserve"> </w:t>
      </w:r>
      <w:r>
        <w:t xml:space="preserve">Arabic (Native), English (Fluent), French (Basic)</w:t>
      </w:r>
    </w:p>
    <w:p>
      <w:pPr>
        <w:numPr>
          <w:ilvl w:val="0"/>
          <w:numId w:val="1008"/>
        </w:numPr>
        <w:pStyle w:val="Compact"/>
      </w:pPr>
      <w:r>
        <w:rPr>
          <w:bCs/>
          <w:b/>
        </w:rPr>
        <w:t xml:space="preserve">Other Skills:</w:t>
      </w:r>
      <w:r>
        <w:t xml:space="preserve"> </w:t>
      </w:r>
      <w:r>
        <w:t xml:space="preserve">Project Management, CAD Design, Team Leadership, Technical Writing</w:t>
      </w:r>
    </w:p>
    <w:bookmarkEnd w:id="34"/>
    <w:bookmarkStart w:id="35" w:name="achievements-professional-memberships"/>
    <w:p>
      <w:pPr>
        <w:pStyle w:val="Heading2"/>
      </w:pPr>
      <w:r>
        <w:t xml:space="preserve">Achievements &amp; Professional Memberships</w:t>
      </w:r>
    </w:p>
    <w:p>
      <w:pPr>
        <w:numPr>
          <w:ilvl w:val="0"/>
          <w:numId w:val="1009"/>
        </w:numPr>
        <w:pStyle w:val="Compact"/>
      </w:pPr>
      <w:r>
        <w:t xml:space="preserve">Winner of the 2019 Alexandria Engineering Innovation Award for a mechatronic solution in renewable energy.</w:t>
      </w:r>
    </w:p>
    <w:p>
      <w:pPr>
        <w:numPr>
          <w:ilvl w:val="0"/>
          <w:numId w:val="1009"/>
        </w:numPr>
        <w:pStyle w:val="Compact"/>
      </w:pPr>
      <w:r>
        <w:t xml:space="preserve">Member of the Egyptian Society of Engineers (ESE) and the International Federation of Robotics (IFR).</w:t>
      </w:r>
    </w:p>
    <w:p>
      <w:pPr>
        <w:numPr>
          <w:ilvl w:val="0"/>
          <w:numId w:val="1009"/>
        </w:numPr>
        <w:pStyle w:val="Compact"/>
      </w:pPr>
      <w:r>
        <w:t xml:space="preserve">Published research on "Automation in Egyptian Manufacturing: Challenges and Solutions" in the Journal of Mechatronics Engineering, 2020.</w:t>
      </w:r>
    </w:p>
    <w:bookmarkEnd w:id="35"/>
    <w:p>
      <w:pPr>
        <w:pStyle w:val="FirstParagraph"/>
      </w:pPr>
      <w:r>
        <w:rPr>
          <w:bCs/>
          <w:b/>
        </w:rPr>
        <w:t xml:space="preserve">References available upon request.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Egypt Alexandria</dc:title>
  <dc:creator/>
  <dc:language>en</dc:language>
  <cp:keywords/>
  <dcterms:created xsi:type="dcterms:W3CDTF">2026-07-21T04:32:19Z</dcterms:created>
  <dcterms:modified xsi:type="dcterms:W3CDTF">2026-07-21T04:32:19Z</dcterms:modified>
</cp:coreProperties>
</file>

<file path=docProps/custom.xml><?xml version="1.0" encoding="utf-8"?>
<Properties xmlns="http://schemas.openxmlformats.org/officeDocument/2006/custom-properties" xmlns:vt="http://schemas.openxmlformats.org/officeDocument/2006/docPropsVTypes"/>
</file>