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X0ecca3d57024fcea151ad0baf3f989079924b59"/>
    <w:p>
      <w:pPr>
        <w:pStyle w:val="Heading1"/>
      </w:pPr>
      <w:r>
        <w:t xml:space="preserve">Resume: Mechatronics Engineer –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detail-oriented Mechatronics Engineer with over five years of experience in designing, developing, and optimizing automation systems for industrial applications. Proficient in integrating mechanical, electrical, and software components to create innovative solutions aligned with Industry 4.0 standards. Committed to delivering high-quality results while adhering to German engineering excellence and safety regulations. Proven ability to work in multicultural teams within Germany Berlin's dynamic technological landscape.</w:t>
      </w:r>
    </w:p>
    <w:bookmarkEnd w:id="21"/>
    <w:bookmarkStart w:id="22"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HMI design</w:t>
      </w:r>
    </w:p>
    <w:p>
      <w:pPr>
        <w:numPr>
          <w:ilvl w:val="0"/>
          <w:numId w:val="1001"/>
        </w:numPr>
        <w:pStyle w:val="Compact"/>
      </w:pPr>
      <w:r>
        <w:rPr>
          <w:bCs/>
          <w:b/>
        </w:rPr>
        <w:t xml:space="preserve">Mechanical Design:</w:t>
      </w:r>
      <w:r>
        <w:t xml:space="preserve"> </w:t>
      </w:r>
      <w:r>
        <w:t xml:space="preserve">CAD software (SolidWorks, AutoCAD), FEA analysis, 3D modeling</w:t>
      </w:r>
    </w:p>
    <w:p>
      <w:pPr>
        <w:numPr>
          <w:ilvl w:val="0"/>
          <w:numId w:val="1001"/>
        </w:numPr>
        <w:pStyle w:val="Compact"/>
      </w:pPr>
      <w:r>
        <w:rPr>
          <w:bCs/>
          <w:b/>
        </w:rPr>
        <w:t xml:space="preserve">Electrical Engineering:</w:t>
      </w:r>
      <w:r>
        <w:t xml:space="preserve"> </w:t>
      </w:r>
      <w:r>
        <w:t xml:space="preserve">Circuit design, power systems, embedded systems</w:t>
      </w:r>
    </w:p>
    <w:p>
      <w:pPr>
        <w:numPr>
          <w:ilvl w:val="0"/>
          <w:numId w:val="1001"/>
        </w:numPr>
        <w:pStyle w:val="Compact"/>
      </w:pPr>
      <w:r>
        <w:rPr>
          <w:bCs/>
          <w:b/>
        </w:rPr>
        <w:t xml:space="preserve">Software Development:</w:t>
      </w:r>
      <w:r>
        <w:t xml:space="preserve"> </w:t>
      </w:r>
      <w:r>
        <w:t xml:space="preserve">Python, C++, MATLAB/Simulink, LabVIEW</w:t>
      </w:r>
    </w:p>
    <w:p>
      <w:pPr>
        <w:numPr>
          <w:ilvl w:val="0"/>
          <w:numId w:val="1001"/>
        </w:numPr>
        <w:pStyle w:val="Compact"/>
      </w:pPr>
      <w:r>
        <w:rPr>
          <w:bCs/>
          <w:b/>
        </w:rPr>
        <w:t xml:space="preserve">Industry Standards:</w:t>
      </w:r>
      <w:r>
        <w:t xml:space="preserve"> </w:t>
      </w:r>
      <w:r>
        <w:t xml:space="preserve">ISO 9001/14001, DIN EN standards, CE certification compliance</w:t>
      </w:r>
    </w:p>
    <w:p>
      <w:pPr>
        <w:numPr>
          <w:ilvl w:val="0"/>
          <w:numId w:val="1001"/>
        </w:numPr>
        <w:pStyle w:val="Compact"/>
      </w:pPr>
      <w:r>
        <w:rPr>
          <w:bCs/>
          <w:b/>
        </w:rPr>
        <w:t xml:space="preserve">Languages:</w:t>
      </w:r>
      <w:r>
        <w:t xml:space="preserve"> </w:t>
      </w:r>
      <w:r>
        <w:t xml:space="preserve">German (C1), English (Fluent), Spanish (Intermediate)</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iCs/>
          <w:i/>
        </w:rPr>
        <w:t xml:space="preserve">EuroTech Automation GmbH, Berlin, Germany</w:t>
      </w:r>
      <w:r>
        <w:br/>
      </w:r>
      <w:r>
        <w:t xml:space="preserve">January 2019 – Present</w:t>
      </w:r>
    </w:p>
    <w:p>
      <w:pPr>
        <w:numPr>
          <w:ilvl w:val="0"/>
          <w:numId w:val="1002"/>
        </w:numPr>
        <w:pStyle w:val="Compact"/>
      </w:pPr>
      <w:r>
        <w:t xml:space="preserve">Led the development of automated production lines for automotive and electronics sectors, reducing assembly time by 25%.</w:t>
      </w:r>
    </w:p>
    <w:p>
      <w:pPr>
        <w:numPr>
          <w:ilvl w:val="0"/>
          <w:numId w:val="1002"/>
        </w:numPr>
        <w:pStyle w:val="Compact"/>
      </w:pPr>
      <w:r>
        <w:t xml:space="preserve">Designed and implemented PLC-based control systems using Siemens S7-1500, improving machine reliability and safety compliance.</w:t>
      </w:r>
    </w:p>
    <w:p>
      <w:pPr>
        <w:numPr>
          <w:ilvl w:val="0"/>
          <w:numId w:val="1002"/>
        </w:numPr>
        <w:pStyle w:val="Compact"/>
      </w:pPr>
      <w:r>
        <w:t xml:space="preserve">Collaborated with cross-functional teams to integrate IoT-enabled sensors for real-time monitoring of machinery performance in Germany Berlin’s manufacturing plants.</w:t>
      </w:r>
    </w:p>
    <w:p>
      <w:pPr>
        <w:numPr>
          <w:ilvl w:val="0"/>
          <w:numId w:val="1002"/>
        </w:numPr>
        <w:pStyle w:val="Compact"/>
      </w:pPr>
      <w:r>
        <w:t xml:space="preserve">Conducted root-cause analysis for system failures, resulting in a 40% reduction in downtime across multiple facilities.</w:t>
      </w:r>
    </w:p>
    <w:bookmarkEnd w:id="23"/>
    <w:bookmarkStart w:id="24" w:name="mechatronics-engineer"/>
    <w:p>
      <w:pPr>
        <w:pStyle w:val="Heading3"/>
      </w:pPr>
      <w:r>
        <w:t xml:space="preserve">Mechatronics Engineer</w:t>
      </w:r>
    </w:p>
    <w:p>
      <w:pPr>
        <w:pStyle w:val="FirstParagraph"/>
      </w:pPr>
      <w:r>
        <w:rPr>
          <w:iCs/>
          <w:i/>
        </w:rPr>
        <w:t xml:space="preserve">SmartMachines AG, Berlin, Germany</w:t>
      </w:r>
      <w:r>
        <w:br/>
      </w:r>
      <w:r>
        <w:t xml:space="preserve">June 2016 – December 2018</w:t>
      </w:r>
    </w:p>
    <w:p>
      <w:pPr>
        <w:numPr>
          <w:ilvl w:val="0"/>
          <w:numId w:val="1003"/>
        </w:numPr>
        <w:pStyle w:val="Compact"/>
      </w:pPr>
      <w:r>
        <w:t xml:space="preserve">Developed robotic welding systems for industrial clients, ensuring compliance with German engineering and safety standards.</w:t>
      </w:r>
    </w:p>
    <w:p>
      <w:pPr>
        <w:numPr>
          <w:ilvl w:val="0"/>
          <w:numId w:val="1003"/>
        </w:numPr>
        <w:pStyle w:val="Compact"/>
      </w:pPr>
      <w:r>
        <w:t xml:space="preserve">Optimized hydraulic and pneumatic systems for efficiency, reducing energy consumption by 18% in pilot projects.</w:t>
      </w:r>
    </w:p>
    <w:p>
      <w:pPr>
        <w:numPr>
          <w:ilvl w:val="0"/>
          <w:numId w:val="1003"/>
        </w:numPr>
        <w:pStyle w:val="Compact"/>
      </w:pPr>
      <w:r>
        <w:t xml:space="preserve">Supported the implementation of Industry 4.0 frameworks in Germany Berlin by deploying cloud-based analytics for predictive maintenance.</w:t>
      </w:r>
    </w:p>
    <w:p>
      <w:pPr>
        <w:numPr>
          <w:ilvl w:val="0"/>
          <w:numId w:val="1003"/>
        </w:numPr>
        <w:pStyle w:val="Compact"/>
      </w:pPr>
      <w:r>
        <w:t xml:space="preserve">Provided technical support to clients across Europe, including training on system operations and troubleshooting.</w:t>
      </w:r>
    </w:p>
    <w:bookmarkEnd w:id="24"/>
    <w:bookmarkStart w:id="25" w:name="internship-mechatronics-engineer"/>
    <w:p>
      <w:pPr>
        <w:pStyle w:val="Heading3"/>
      </w:pPr>
      <w:r>
        <w:t xml:space="preserve">Internship: Mechatronics Engineer</w:t>
      </w:r>
    </w:p>
    <w:p>
      <w:pPr>
        <w:pStyle w:val="FirstParagraph"/>
      </w:pPr>
      <w:r>
        <w:rPr>
          <w:iCs/>
          <w:i/>
        </w:rPr>
        <w:t xml:space="preserve">Hahn Engineering Solutions, Berlin, Germany</w:t>
      </w:r>
      <w:r>
        <w:br/>
      </w:r>
      <w:r>
        <w:t xml:space="preserve">January 2015 – June 2015</w:t>
      </w:r>
    </w:p>
    <w:p>
      <w:pPr>
        <w:numPr>
          <w:ilvl w:val="0"/>
          <w:numId w:val="1004"/>
        </w:numPr>
        <w:pStyle w:val="Compact"/>
      </w:pPr>
      <w:r>
        <w:t xml:space="preserve">Assisted in the design of custom automation solutions for small and medium enterprises in Germany.</w:t>
      </w:r>
    </w:p>
    <w:p>
      <w:pPr>
        <w:numPr>
          <w:ilvl w:val="0"/>
          <w:numId w:val="1004"/>
        </w:numPr>
        <w:pStyle w:val="Compact"/>
      </w:pPr>
      <w:r>
        <w:t xml:space="preserve">Contributed to the development of a prototype for a smart sensor network, later commercialized as part of Hahn’s IoT division.</w:t>
      </w:r>
    </w:p>
    <w:p>
      <w:pPr>
        <w:numPr>
          <w:ilvl w:val="0"/>
          <w:numId w:val="1004"/>
        </w:numPr>
        <w:pStyle w:val="Compact"/>
      </w:pPr>
      <w:r>
        <w:t xml:space="preserve">Gained hands-on experience with German manufacturing processes and quality control procedures.</w:t>
      </w:r>
    </w:p>
    <w:bookmarkEnd w:id="25"/>
    <w:bookmarkEnd w:id="26"/>
    <w:bookmarkStart w:id="27" w:name="education"/>
    <w:p>
      <w:pPr>
        <w:pStyle w:val="Heading2"/>
      </w:pPr>
      <w:r>
        <w:t xml:space="preserve">Education</w:t>
      </w:r>
    </w:p>
    <w:p>
      <w:pPr>
        <w:pStyle w:val="FirstParagraph"/>
      </w:pPr>
      <w:r>
        <w:rPr>
          <w:bCs/>
          <w:b/>
        </w:rPr>
        <w:t xml:space="preserve">MSc in Mechatronics Engineering</w:t>
      </w:r>
      <w:r>
        <w:br/>
      </w:r>
      <w:r>
        <w:t xml:space="preserve">Technical University of Berlin, Germany</w:t>
      </w:r>
      <w:r>
        <w:br/>
      </w:r>
      <w:r>
        <w:t xml:space="preserve">September 2011 – June 2015</w:t>
      </w:r>
    </w:p>
    <w:p>
      <w:pPr>
        <w:numPr>
          <w:ilvl w:val="0"/>
          <w:numId w:val="1005"/>
        </w:numPr>
        <w:pStyle w:val="Compact"/>
      </w:pPr>
      <w:r>
        <w:t xml:space="preserve">Thesis: "Integration of AI Algorithms in Industrial Robotics for Precision Manufacturing"</w:t>
      </w:r>
    </w:p>
    <w:p>
      <w:pPr>
        <w:numPr>
          <w:ilvl w:val="0"/>
          <w:numId w:val="1005"/>
        </w:numPr>
        <w:pStyle w:val="Compact"/>
      </w:pPr>
      <w:r>
        <w:t xml:space="preserve">Relevant coursework: Control Systems, Embedded Systems, Mechatronic Design, Sensor Technology</w:t>
      </w:r>
    </w:p>
    <w:p>
      <w:pPr>
        <w:pStyle w:val="FirstParagraph"/>
      </w:pPr>
      <w:r>
        <w:rPr>
          <w:bCs/>
          <w:b/>
        </w:rPr>
        <w:t xml:space="preserve">BSc in Electrical and Mechanical Engineering</w:t>
      </w:r>
      <w:r>
        <w:br/>
      </w:r>
      <w:r>
        <w:t xml:space="preserve">University of Stuttgart, Germany</w:t>
      </w:r>
      <w:r>
        <w:br/>
      </w:r>
      <w:r>
        <w:t xml:space="preserve">September 2008 – June 2011</w:t>
      </w:r>
    </w:p>
    <w:bookmarkEnd w:id="27"/>
    <w:bookmarkStart w:id="28" w:name="certifications-training"/>
    <w:p>
      <w:pPr>
        <w:pStyle w:val="Heading2"/>
      </w:pPr>
      <w:r>
        <w:t xml:space="preserve">Certifications &amp; Training</w:t>
      </w:r>
    </w:p>
    <w:p>
      <w:pPr>
        <w:numPr>
          <w:ilvl w:val="0"/>
          <w:numId w:val="1006"/>
        </w:numPr>
        <w:pStyle w:val="Compact"/>
      </w:pPr>
      <w:r>
        <w:t xml:space="preserve">Siemens PLC Programming Certification (S7-1500)</w:t>
      </w:r>
    </w:p>
    <w:p>
      <w:pPr>
        <w:numPr>
          <w:ilvl w:val="0"/>
          <w:numId w:val="1006"/>
        </w:numPr>
        <w:pStyle w:val="Compact"/>
      </w:pPr>
      <w:r>
        <w:t xml:space="preserve">ISO 9001:2015 Quality Management Systems Auditor</w:t>
      </w:r>
    </w:p>
    <w:p>
      <w:pPr>
        <w:numPr>
          <w:ilvl w:val="0"/>
          <w:numId w:val="1006"/>
        </w:numPr>
        <w:pStyle w:val="Compact"/>
      </w:pPr>
      <w:r>
        <w:t xml:space="preserve">Industry 4.0 Fundamentals Course, Fraunhofer Institute, Berlin</w:t>
      </w:r>
    </w:p>
    <w:p>
      <w:pPr>
        <w:numPr>
          <w:ilvl w:val="0"/>
          <w:numId w:val="1006"/>
        </w:numPr>
        <w:pStyle w:val="Compact"/>
      </w:pPr>
      <w:r>
        <w:t xml:space="preserve">CAD Professional Certification (SolidWorks)</w:t>
      </w:r>
    </w:p>
    <w:bookmarkEnd w:id="28"/>
    <w:bookmarkStart w:id="29" w:name="languages-software-proficiency"/>
    <w:p>
      <w:pPr>
        <w:pStyle w:val="Heading2"/>
      </w:pPr>
      <w:r>
        <w:t xml:space="preserve">Languages &amp; Software Proficiency</w:t>
      </w:r>
    </w:p>
    <w:p>
      <w:pPr>
        <w:numPr>
          <w:ilvl w:val="0"/>
          <w:numId w:val="1007"/>
        </w:numPr>
        <w:pStyle w:val="Compact"/>
      </w:pPr>
      <w:r>
        <w:rPr>
          <w:bCs/>
          <w:b/>
        </w:rPr>
        <w:t xml:space="preserve">German:</w:t>
      </w:r>
      <w:r>
        <w:t xml:space="preserve"> </w:t>
      </w:r>
      <w:r>
        <w:t xml:space="preserve">C1 level (written and spoken)</w:t>
      </w:r>
    </w:p>
    <w:p>
      <w:pPr>
        <w:numPr>
          <w:ilvl w:val="0"/>
          <w:numId w:val="1007"/>
        </w:numPr>
        <w:pStyle w:val="Compact"/>
      </w:pPr>
      <w:r>
        <w:rPr>
          <w:bCs/>
          <w:b/>
        </w:rPr>
        <w:t xml:space="preserve">English:</w:t>
      </w:r>
      <w:r>
        <w:t xml:space="preserve"> </w:t>
      </w:r>
      <w:r>
        <w:t xml:space="preserve">Fluent in technical writing and communication</w:t>
      </w:r>
    </w:p>
    <w:p>
      <w:pPr>
        <w:numPr>
          <w:ilvl w:val="0"/>
          <w:numId w:val="1007"/>
        </w:numPr>
        <w:pStyle w:val="Compact"/>
      </w:pPr>
      <w:r>
        <w:rPr>
          <w:bCs/>
          <w:b/>
        </w:rPr>
        <w:t xml:space="preserve">Software:</w:t>
      </w:r>
      <w:r>
        <w:t xml:space="preserve"> </w:t>
      </w:r>
      <w:r>
        <w:t xml:space="preserve">SolidWorks, AutoCAD, MATLAB, LabVIEW, Siemens TIA Portal</w:t>
      </w:r>
    </w:p>
    <w:bookmarkEnd w:id="29"/>
    <w:bookmarkStart w:id="30" w:name="projects-achievements"/>
    <w:p>
      <w:pPr>
        <w:pStyle w:val="Heading2"/>
      </w:pPr>
      <w:r>
        <w:t xml:space="preserve">Projects &amp; Achievements</w:t>
      </w:r>
    </w:p>
    <w:p>
      <w:pPr>
        <w:pStyle w:val="FirstParagraph"/>
      </w:pPr>
      <w:r>
        <w:rPr>
          <w:bCs/>
          <w:b/>
        </w:rPr>
        <w:t xml:space="preserve">Smart Factory Integration Project (Berlin)</w:t>
      </w:r>
      <w:r>
        <w:br/>
      </w:r>
      <w:r>
        <w:t xml:space="preserve">Led a team of 10 engineers to deploy an Industry 4.0 framework for a major automotive client in Germany Berlin. The project reduced production costs by 30% and improved data-driven decision-making through real-time analytics.</w:t>
      </w:r>
    </w:p>
    <w:p>
      <w:pPr>
        <w:pStyle w:val="BodyText"/>
      </w:pPr>
      <w:r>
        <w:rPr>
          <w:bCs/>
          <w:b/>
        </w:rPr>
        <w:t xml:space="preserve">Robotic Assembly Line Development</w:t>
      </w:r>
      <w:r>
        <w:br/>
      </w:r>
      <w:r>
        <w:t xml:space="preserve">Designed and tested a robotic assembly system for electronics manufacturing, achieving 99.8% precision and earning the "Innovation in Automation" award from the Berlin Chamber of Commerce.</w:t>
      </w:r>
    </w:p>
    <w:p>
      <w:pPr>
        <w:pStyle w:val="BodyText"/>
      </w:pPr>
      <w:r>
        <w:rPr>
          <w:bCs/>
          <w:b/>
        </w:rPr>
        <w:t xml:space="preserve">Sustainable Manufacturing Initiative</w:t>
      </w:r>
      <w:r>
        <w:br/>
      </w:r>
      <w:r>
        <w:t xml:space="preserve">Implemented energy-efficient control systems in two German factories, resulting in a 22% reduction in carbon footprint while maintaining productivity levels.</w:t>
      </w:r>
    </w:p>
    <w:bookmarkEnd w:id="30"/>
    <w:bookmarkStart w:id="31" w:name="X0e5fc19d9a43b685d8e609a71ae69157cefe88f"/>
    <w:p>
      <w:pPr>
        <w:pStyle w:val="Heading2"/>
      </w:pPr>
      <w:r>
        <w:t xml:space="preserve">Key Contributions to Industry 4.0 in Germany Berlin</w:t>
      </w:r>
    </w:p>
    <w:p>
      <w:pPr>
        <w:pStyle w:val="FirstParagraph"/>
      </w:pPr>
      <w:r>
        <w:t xml:space="preserve">As a Mechatronics Engineer based in Germany Berlin, I have actively contributed to advancing Industry 4.0 through the following initiatives:</w:t>
      </w:r>
    </w:p>
    <w:p>
      <w:pPr>
        <w:numPr>
          <w:ilvl w:val="0"/>
          <w:numId w:val="1008"/>
        </w:numPr>
        <w:pStyle w:val="Compact"/>
      </w:pPr>
      <w:r>
        <w:t xml:space="preserve">Pioneered the use of digital twins for predictive maintenance in manufacturing plants.</w:t>
      </w:r>
    </w:p>
    <w:p>
      <w:pPr>
        <w:numPr>
          <w:ilvl w:val="0"/>
          <w:numId w:val="1008"/>
        </w:numPr>
        <w:pStyle w:val="Compact"/>
      </w:pPr>
      <w:r>
        <w:t xml:space="preserve">Collaborated with local universities and startups to develop open-source tools for smart factory communication protocols.</w:t>
      </w:r>
    </w:p>
    <w:p>
      <w:pPr>
        <w:numPr>
          <w:ilvl w:val="0"/>
          <w:numId w:val="1008"/>
        </w:numPr>
        <w:pStyle w:val="Compact"/>
      </w:pPr>
      <w:r>
        <w:t xml:space="preserve">Participated in industry forums and workshops hosted by the Berlin Technology Association, sharing insights on automation trends and challenges.</w:t>
      </w:r>
    </w:p>
    <w:bookmarkEnd w:id="31"/>
    <w:bookmarkStart w:id="32" w:name="professional-affiliations"/>
    <w:p>
      <w:pPr>
        <w:pStyle w:val="Heading2"/>
      </w:pPr>
      <w:r>
        <w:t xml:space="preserve">Professional Affiliations</w:t>
      </w:r>
    </w:p>
    <w:p>
      <w:pPr>
        <w:numPr>
          <w:ilvl w:val="0"/>
          <w:numId w:val="1009"/>
        </w:numPr>
        <w:pStyle w:val="Compact"/>
      </w:pPr>
      <w:r>
        <w:t xml:space="preserve">Member, German Society for Mechatronics (GfM)</w:t>
      </w:r>
    </w:p>
    <w:p>
      <w:pPr>
        <w:numPr>
          <w:ilvl w:val="0"/>
          <w:numId w:val="1009"/>
        </w:numPr>
        <w:pStyle w:val="Compact"/>
      </w:pPr>
      <w:r>
        <w:t xml:space="preserve">Active participant in the Berlin Industrial Automation Network</w:t>
      </w:r>
    </w:p>
    <w:p>
      <w:pPr>
        <w:numPr>
          <w:ilvl w:val="0"/>
          <w:numId w:val="1009"/>
        </w:numPr>
        <w:pStyle w:val="Compact"/>
      </w:pPr>
      <w:r>
        <w:t xml:space="preserve">Volunteer mentor for engineering students at Technical University of Berlin</w:t>
      </w:r>
    </w:p>
    <w:bookmarkEnd w:id="32"/>
    <w:p>
      <w:pPr>
        <w:pStyle w:val="FirstParagraph"/>
      </w:pPr>
      <w:r>
        <w:t xml:space="preserve">This resume is tailored for a Mechatronics Engineer position in Germany Berlin, emphasizing technical expertise, industry-specific knowledge, and alignment with German engineering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Germany Berlin</dc:title>
  <dc:creator/>
  <dc:language>en</dc:language>
  <cp:keywords/>
  <dcterms:created xsi:type="dcterms:W3CDTF">2026-07-13T14:09:53Z</dcterms:created>
  <dcterms:modified xsi:type="dcterms:W3CDTF">2026-07-13T14:09:53Z</dcterms:modified>
</cp:coreProperties>
</file>

<file path=docProps/custom.xml><?xml version="1.0" encoding="utf-8"?>
<Properties xmlns="http://schemas.openxmlformats.org/officeDocument/2006/custom-properties" xmlns:vt="http://schemas.openxmlformats.org/officeDocument/2006/docPropsVTypes"/>
</file>