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Bangalore</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optimizing integrated systems that combine mechanical, electrical, and software components. Proven expertise in automation, control systems, robotics, and product development within the dynamic industrial landscape of India Bangalore. Committed to delivering high-quality solutions that align with industry standards while fostering innovation and sustainability.</w:t>
      </w:r>
    </w:p>
    <w:bookmarkEnd w:id="21"/>
    <w:bookmarkStart w:id="22" w:name="technical-skills"/>
    <w:p>
      <w:pPr>
        <w:pStyle w:val="Heading2"/>
      </w:pPr>
      <w:r>
        <w:t xml:space="preserve">Technical Skills</w:t>
      </w:r>
    </w:p>
    <w:p>
      <w:pPr>
        <w:numPr>
          <w:ilvl w:val="0"/>
          <w:numId w:val="1001"/>
        </w:numPr>
        <w:pStyle w:val="Compact"/>
      </w:pPr>
      <w:r>
        <w:rPr>
          <w:bCs/>
          <w:b/>
        </w:rPr>
        <w:t xml:space="preserve">Design &amp; Development:</w:t>
      </w:r>
      <w:r>
        <w:t xml:space="preserve"> </w:t>
      </w:r>
      <w:r>
        <w:t xml:space="preserve">Proficient in CAD (AutoCAD, SolidWorks), MATLAB/Simulink, PLC programming (Siemens, Allen-Bradley), and embedded systems.</w:t>
      </w:r>
    </w:p>
    <w:p>
      <w:pPr>
        <w:numPr>
          <w:ilvl w:val="0"/>
          <w:numId w:val="1001"/>
        </w:numPr>
        <w:pStyle w:val="Compact"/>
      </w:pPr>
      <w:r>
        <w:rPr>
          <w:bCs/>
          <w:b/>
        </w:rPr>
        <w:t xml:space="preserve">Automation &amp; Control:</w:t>
      </w:r>
      <w:r>
        <w:t xml:space="preserve"> </w:t>
      </w:r>
      <w:r>
        <w:t xml:space="preserve">Expertise in designing automated systems for manufacturing and industrial applications. Skilled in PID control, SCADA systems, and real-time data acquisition.</w:t>
      </w:r>
    </w:p>
    <w:p>
      <w:pPr>
        <w:numPr>
          <w:ilvl w:val="0"/>
          <w:numId w:val="1001"/>
        </w:numPr>
        <w:pStyle w:val="Compact"/>
      </w:pPr>
      <w:r>
        <w:rPr>
          <w:bCs/>
          <w:b/>
        </w:rPr>
        <w:t xml:space="preserve">Robotics:</w:t>
      </w:r>
      <w:r>
        <w:t xml:space="preserve"> </w:t>
      </w:r>
      <w:r>
        <w:t xml:space="preserve">Experience in programming industrial robots (ABB, Fanuc) and integrating them with sensor networks for precision tasks.</w:t>
      </w:r>
    </w:p>
    <w:p>
      <w:pPr>
        <w:numPr>
          <w:ilvl w:val="0"/>
          <w:numId w:val="1001"/>
        </w:numPr>
        <w:pStyle w:val="Compact"/>
      </w:pPr>
      <w:r>
        <w:rPr>
          <w:bCs/>
          <w:b/>
        </w:rPr>
        <w:t xml:space="preserve">Software Tools:</w:t>
      </w:r>
      <w:r>
        <w:t xml:space="preserve"> </w:t>
      </w:r>
      <w:r>
        <w:t xml:space="preserve">Fluent in Python, C/C++, LabVIEW, and MATLAB. Familiar with version control systems like Git.</w:t>
      </w:r>
    </w:p>
    <w:p>
      <w:pPr>
        <w:numPr>
          <w:ilvl w:val="0"/>
          <w:numId w:val="1001"/>
        </w:numPr>
        <w:pStyle w:val="Compact"/>
      </w:pPr>
      <w:r>
        <w:rPr>
          <w:bCs/>
          <w:b/>
        </w:rPr>
        <w:t xml:space="preserve">Industry Standards:</w:t>
      </w:r>
      <w:r>
        <w:t xml:space="preserve"> </w:t>
      </w:r>
      <w:r>
        <w:t xml:space="preserve">Knowledge of ISO 9001, IEC 61131-3, and IEEE standards relevant to mechatronics systems.</w:t>
      </w:r>
    </w:p>
    <w:bookmarkEnd w:id="22"/>
    <w:bookmarkStart w:id="26" w:name="work-experience"/>
    <w:p>
      <w:pPr>
        <w:pStyle w:val="Heading2"/>
      </w:pPr>
      <w:r>
        <w:t xml:space="preserve">Work Experience</w:t>
      </w:r>
    </w:p>
    <w:bookmarkStart w:id="23" w:name="senior-mechatronics-engineer"/>
    <w:p>
      <w:pPr>
        <w:pStyle w:val="Heading3"/>
      </w:pPr>
      <w:r>
        <w:rPr>
          <w:bCs/>
          <w:b/>
        </w:rPr>
        <w:t xml:space="preserve">Senior Mechatronics Engineer</w:t>
      </w:r>
    </w:p>
    <w:p>
      <w:pPr>
        <w:pStyle w:val="FirstParagraph"/>
      </w:pPr>
      <w:r>
        <w:rPr>
          <w:iCs/>
          <w:i/>
        </w:rPr>
        <w:t xml:space="preserve">ABC Automation Solutions Pvt. Ltd., India Bangalore | [Start Date] – [End Date]</w:t>
      </w:r>
    </w:p>
    <w:p>
      <w:pPr>
        <w:numPr>
          <w:ilvl w:val="0"/>
          <w:numId w:val="1002"/>
        </w:numPr>
        <w:pStyle w:val="Compact"/>
      </w:pPr>
      <w:r>
        <w:t xml:space="preserve">Lead the design and implementation of automated production lines for automotive manufacturing, reducing cycle time by 18% through optimized control systems.</w:t>
      </w:r>
    </w:p>
    <w:p>
      <w:pPr>
        <w:numPr>
          <w:ilvl w:val="0"/>
          <w:numId w:val="1002"/>
        </w:numPr>
        <w:pStyle w:val="Compact"/>
      </w:pPr>
      <w:r>
        <w:t xml:space="preserve">Collaborated with cross-functional teams to integrate IoT-enabled sensors for predictive maintenance, enhancing system reliability by 25%.</w:t>
      </w:r>
    </w:p>
    <w:p>
      <w:pPr>
        <w:numPr>
          <w:ilvl w:val="0"/>
          <w:numId w:val="1002"/>
        </w:numPr>
        <w:pStyle w:val="Compact"/>
      </w:pPr>
      <w:r>
        <w:t xml:space="preserve">Developed custom PLC programs and HMI interfaces using TIA Portal, ensuring seamless communication between machinery and supervisors.</w:t>
      </w:r>
    </w:p>
    <w:p>
      <w:pPr>
        <w:numPr>
          <w:ilvl w:val="0"/>
          <w:numId w:val="1002"/>
        </w:numPr>
        <w:pStyle w:val="Compact"/>
      </w:pPr>
      <w:r>
        <w:t xml:space="preserve">Pioneered the adoption of AI-driven algorithms for real-time process optimization in India Bangalore’s manufacturing sector.</w:t>
      </w:r>
    </w:p>
    <w:bookmarkEnd w:id="23"/>
    <w:bookmarkStart w:id="24" w:name="mechatronics-engineer"/>
    <w:p>
      <w:pPr>
        <w:pStyle w:val="Heading3"/>
      </w:pPr>
      <w:r>
        <w:rPr>
          <w:bCs/>
          <w:b/>
        </w:rPr>
        <w:t xml:space="preserve">Mechatronics Engineer</w:t>
      </w:r>
    </w:p>
    <w:p>
      <w:pPr>
        <w:pStyle w:val="FirstParagraph"/>
      </w:pPr>
      <w:r>
        <w:rPr>
          <w:iCs/>
          <w:i/>
        </w:rPr>
        <w:t xml:space="preserve">XYZ Robotics Pvt. Ltd., India Bangalore | [Start Date] – [End Date]</w:t>
      </w:r>
    </w:p>
    <w:p>
      <w:pPr>
        <w:numPr>
          <w:ilvl w:val="0"/>
          <w:numId w:val="1003"/>
        </w:numPr>
        <w:pStyle w:val="Compact"/>
      </w:pPr>
      <w:r>
        <w:t xml:space="preserve">Designed and tested robotic assembly systems for consumer electronics, improving precision by 12% through advanced sensor integration.</w:t>
      </w:r>
    </w:p>
    <w:p>
      <w:pPr>
        <w:numPr>
          <w:ilvl w:val="0"/>
          <w:numId w:val="1003"/>
        </w:numPr>
        <w:pStyle w:val="Compact"/>
      </w:pPr>
      <w:r>
        <w:t xml:space="preserve">Conducted failure mode analysis (FMEA) on existing systems to identify and resolve bottlenecks, reducing downtime by 20%.</w:t>
      </w:r>
    </w:p>
    <w:p>
      <w:pPr>
        <w:numPr>
          <w:ilvl w:val="0"/>
          <w:numId w:val="1003"/>
        </w:numPr>
        <w:pStyle w:val="Compact"/>
      </w:pPr>
      <w:r>
        <w:t xml:space="preserve">Provided technical support to clients in India Bangalore, ensuring compliance with safety standards and operational efficiency.</w:t>
      </w:r>
    </w:p>
    <w:p>
      <w:pPr>
        <w:numPr>
          <w:ilvl w:val="0"/>
          <w:numId w:val="1003"/>
        </w:numPr>
        <w:pStyle w:val="Compact"/>
      </w:pPr>
      <w:r>
        <w:t xml:space="preserve">Contributed to the development of a mobile robotic platform for warehouse logistics, which was deployed across multiple industries in India.</w:t>
      </w:r>
    </w:p>
    <w:bookmarkEnd w:id="24"/>
    <w:bookmarkStart w:id="25" w:name="intern-mechatronics-engineering"/>
    <w:p>
      <w:pPr>
        <w:pStyle w:val="Heading3"/>
      </w:pPr>
      <w:r>
        <w:rPr>
          <w:bCs/>
          <w:b/>
        </w:rPr>
        <w:t xml:space="preserve">Intern – Mechatronics Engineering</w:t>
      </w:r>
    </w:p>
    <w:p>
      <w:pPr>
        <w:pStyle w:val="FirstParagraph"/>
      </w:pPr>
      <w:r>
        <w:rPr>
          <w:iCs/>
          <w:i/>
        </w:rPr>
        <w:t xml:space="preserve">DEF Industries Pvt. Ltd., India Bangalore | [Start Date] – [End Date]</w:t>
      </w:r>
    </w:p>
    <w:p>
      <w:pPr>
        <w:numPr>
          <w:ilvl w:val="0"/>
          <w:numId w:val="1004"/>
        </w:numPr>
        <w:pStyle w:val="Compact"/>
      </w:pPr>
      <w:r>
        <w:t xml:space="preserve">Created simulation models using MATLAB to test energy consumption patterns, leading to a 15% improvement in efficiency.</w:t>
      </w:r>
    </w:p>
    <w:p>
      <w:pPr>
        <w:numPr>
          <w:ilvl w:val="0"/>
          <w:numId w:val="1004"/>
        </w:numPr>
        <w:pStyle w:val="Compact"/>
      </w:pPr>
      <w:r>
        <w:t xml:space="preserve">Documented technical processes and trained junior engineers on safety protocols and best practices in mechatronics systems.</w:t>
      </w:r>
    </w:p>
    <w:bookmarkEnd w:id="25"/>
    <w:bookmarkEnd w:id="26"/>
    <w:bookmarkStart w:id="29" w:name="education"/>
    <w:p>
      <w:pPr>
        <w:pStyle w:val="Heading2"/>
      </w:pPr>
      <w:r>
        <w:t xml:space="preserve">Education</w:t>
      </w:r>
    </w:p>
    <w:bookmarkStart w:id="27" w:name="Xba7cf464d1a3ca6abdd2419b6f7a4d44a875334"/>
    <w:p>
      <w:pPr>
        <w:pStyle w:val="Heading3"/>
      </w:pPr>
      <w:r>
        <w:rPr>
          <w:bCs/>
          <w:b/>
        </w:rPr>
        <w:t xml:space="preserve">Bachelor of Technology in Mechatronics Engineering</w:t>
      </w:r>
    </w:p>
    <w:p>
      <w:pPr>
        <w:pStyle w:val="FirstParagraph"/>
      </w:pPr>
      <w:r>
        <w:rPr>
          <w:iCs/>
          <w:i/>
        </w:rPr>
        <w:t xml:space="preserve">Indian Institute of Technology (IIT), Bangalore | [Graduation Year]</w:t>
      </w:r>
    </w:p>
    <w:p>
      <w:pPr>
        <w:pStyle w:val="BodyText"/>
      </w:pPr>
      <w:r>
        <w:t xml:space="preserve">GPA: [Your GPA] / 10.0</w:t>
      </w:r>
    </w:p>
    <w:bookmarkEnd w:id="27"/>
    <w:bookmarkStart w:id="28" w:name="X965a67a07b5f9a306d856ba1b90a56b32d3e04c"/>
    <w:p>
      <w:pPr>
        <w:pStyle w:val="Heading3"/>
      </w:pPr>
      <w:r>
        <w:rPr>
          <w:bCs/>
          <w:b/>
        </w:rPr>
        <w:t xml:space="preserve">Masters in Industrial Automation (Pursuing)</w:t>
      </w:r>
    </w:p>
    <w:p>
      <w:pPr>
        <w:pStyle w:val="FirstParagraph"/>
      </w:pPr>
      <w:r>
        <w:rPr>
          <w:iCs/>
          <w:i/>
        </w:rPr>
        <w:t xml:space="preserve">Manipal Institute of Technology, India | [Start Date] – [Current Status]</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[Organization], India Bangalore | [Year]</w:t>
      </w:r>
    </w:p>
    <w:p>
      <w:pPr>
        <w:numPr>
          <w:ilvl w:val="0"/>
          <w:numId w:val="1005"/>
        </w:numPr>
        <w:pStyle w:val="Compact"/>
      </w:pPr>
      <w:r>
        <w:rPr>
          <w:bCs/>
          <w:b/>
        </w:rPr>
        <w:t xml:space="preserve">Advanced PLC Programming</w:t>
      </w:r>
      <w:r>
        <w:t xml:space="preserve"> </w:t>
      </w:r>
      <w:r>
        <w:t xml:space="preserve">– Training at Siemens Technical Academy, India | [Year]</w:t>
      </w:r>
    </w:p>
    <w:p>
      <w:pPr>
        <w:numPr>
          <w:ilvl w:val="0"/>
          <w:numId w:val="1005"/>
        </w:numPr>
        <w:pStyle w:val="Compact"/>
      </w:pPr>
      <w:r>
        <w:rPr>
          <w:bCs/>
          <w:b/>
        </w:rPr>
        <w:t xml:space="preserve">Six Sigma Green Belt</w:t>
      </w:r>
      <w:r>
        <w:t xml:space="preserve"> </w:t>
      </w:r>
      <w:r>
        <w:t xml:space="preserve">– Certified by [Institute], India Bangalore | [Year]</w:t>
      </w:r>
    </w:p>
    <w:bookmarkEnd w:id="30"/>
    <w:bookmarkStart w:id="33" w:name="projects"/>
    <w:p>
      <w:pPr>
        <w:pStyle w:val="Heading2"/>
      </w:pPr>
      <w:r>
        <w:t xml:space="preserve">Projects</w:t>
      </w:r>
    </w:p>
    <w:bookmarkStart w:id="31" w:name="X28d99f1f111928abb9b249d783094342d8fa4c1"/>
    <w:p>
      <w:pPr>
        <w:pStyle w:val="Heading3"/>
      </w:pPr>
      <w:r>
        <w:rPr>
          <w:bCs/>
          <w:b/>
        </w:rPr>
        <w:t xml:space="preserve">Smart Grid System for Renewable Energy Integration</w:t>
      </w:r>
    </w:p>
    <w:p>
      <w:pPr>
        <w:pStyle w:val="FirstParagraph"/>
      </w:pPr>
      <w:r>
        <w:rPr>
          <w:iCs/>
          <w:i/>
        </w:rPr>
        <w:t xml:space="preserve">India Bangalore | [Year]</w:t>
      </w:r>
    </w:p>
    <w:p>
      <w:pPr>
        <w:pStyle w:val="BodyText"/>
      </w:pPr>
      <w:r>
        <w:t xml:space="preserve">Designed a mechatronic system to monitor and manage energy flow from solar and wind sources, reducing grid dependency by 30% in pilot installations.</w:t>
      </w:r>
    </w:p>
    <w:bookmarkEnd w:id="31"/>
    <w:bookmarkStart w:id="32" w:name="Xe05ac9afe85c7c8efe09cf871c985c5fb5cc688"/>
    <w:p>
      <w:pPr>
        <w:pStyle w:val="Heading3"/>
      </w:pPr>
      <w:r>
        <w:rPr>
          <w:bCs/>
          <w:b/>
        </w:rPr>
        <w:t xml:space="preserve">Autonomous Drone for Agricultural Surveillance</w:t>
      </w:r>
    </w:p>
    <w:p>
      <w:pPr>
        <w:pStyle w:val="FirstParagraph"/>
      </w:pPr>
      <w:r>
        <w:rPr>
          <w:iCs/>
          <w:i/>
        </w:rPr>
        <w:t xml:space="preserve">India Bangalore | [Year]</w:t>
      </w:r>
    </w:p>
    <w:p>
      <w:pPr>
        <w:pStyle w:val="BodyText"/>
      </w:pPr>
      <w:r>
        <w:t xml:space="preserve">Developed a drone with real-time data analytics for crop monitoring, aiding farmers in India Bangalore to improve yield by 10%.</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Indian Society of Technical Education (ISTE)</w:t>
      </w:r>
    </w:p>
    <w:p>
      <w:pPr>
        <w:numPr>
          <w:ilvl w:val="0"/>
          <w:numId w:val="1006"/>
        </w:numPr>
        <w:pStyle w:val="Compact"/>
      </w:pPr>
      <w:r>
        <w:t xml:space="preserve">Member, Bangalore Automation Association (BAA)</w:t>
      </w:r>
    </w:p>
    <w:bookmarkEnd w:id="34"/>
    <w:bookmarkStart w:id="35" w:name="language-proficiency"/>
    <w:p>
      <w:pPr>
        <w:pStyle w:val="Heading2"/>
      </w:pPr>
      <w:r>
        <w:t xml:space="preserve">Language Proficiency</w:t>
      </w:r>
    </w:p>
    <w:p>
      <w:pPr>
        <w:numPr>
          <w:ilvl w:val="0"/>
          <w:numId w:val="1007"/>
        </w:numPr>
        <w:pStyle w:val="Compact"/>
      </w:pPr>
      <w:r>
        <w:t xml:space="preserve">English – Fluent (IELTS 7.5)</w:t>
      </w:r>
    </w:p>
    <w:p>
      <w:pPr>
        <w:numPr>
          <w:ilvl w:val="0"/>
          <w:numId w:val="1007"/>
        </w:numPr>
        <w:pStyle w:val="Compact"/>
      </w:pPr>
      <w:r>
        <w:t xml:space="preserve">Hindi – Native</w:t>
      </w:r>
    </w:p>
    <w:p>
      <w:pPr>
        <w:numPr>
          <w:ilvl w:val="0"/>
          <w:numId w:val="1007"/>
        </w:numPr>
        <w:pStyle w:val="Compact"/>
      </w:pPr>
      <w:r>
        <w:t xml:space="preserve">Kannada – Basic</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 [Year] [Your Name]. All rights reserved. This resume is tailored for a Mechatronics Engineer in India Bangalore.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India Bangalore</dc:title>
  <dc:creator/>
  <dc:language>en</dc:language>
  <cp:keywords/>
  <dcterms:created xsi:type="dcterms:W3CDTF">2026-07-18T08:45:17Z</dcterms:created>
  <dcterms:modified xsi:type="dcterms:W3CDTF">2026-07-18T08:45:17Z</dcterms:modified>
</cp:coreProperties>
</file>

<file path=docProps/custom.xml><?xml version="1.0" encoding="utf-8"?>
<Properties xmlns="http://schemas.openxmlformats.org/officeDocument/2006/custom-properties" xmlns:vt="http://schemas.openxmlformats.org/officeDocument/2006/docPropsVTypes"/>
</file>