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mechatronics-engineer-resume"/>
    <w:p>
      <w:pPr>
        <w:pStyle w:val="Heading1"/>
      </w:pPr>
      <w:r>
        <w:t xml:space="preserve">Mechatronics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[X years] of experience in designing, developing, and implementing advanced systems that integrate mechanical, electrical, and software components. Proficient in robotics programming (ROS), PLCs/SCADA systems, automation solutions, and embedded systems. Committed to delivering innovative engineering solutions tailored to the dynamic needs of Israel Jerusalem's tech-driven industries. A strong collaborator with a passion for bridging theoretical knowledge with practical applications to drive efficiency, sustainability, and technological advancement in the field of Mechatronics.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 (WinCC, FactoryTalk), PID 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Electronics:</w:t>
      </w:r>
      <w:r>
        <w:t xml:space="preserve"> </w:t>
      </w:r>
      <w:r>
        <w:t xml:space="preserve">Circuit design, microcontroller programming (Arduino, Raspberry Pi), PCB layout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Robotics:</w:t>
      </w:r>
      <w:r>
        <w:t xml:space="preserve"> </w:t>
      </w:r>
      <w:r>
        <w:t xml:space="preserve">Industrial automation systems, robot kinematics, sensor integration (LiDAR, vision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LabVIEW, MATLAB Simulink, Python for data analysis and machine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Project management (Agile/Scrum), technical documentation, teamwork in multidisciplinary environments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11e0c793df3717de500a36accc4c5d7d5c50103"/>
    <w:p>
      <w:pPr>
        <w:pStyle w:val="Heading3"/>
      </w:pPr>
      <w:r>
        <w:t xml:space="preserve">Mechatronics Engineer | [Company Name], Jerusalem,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automation systems for industrial clients in the manufacturing and logistics sectors, reducing operational costs by 15% through optimized control logic.</w:t>
      </w:r>
    </w:p>
    <w:p>
      <w:pPr>
        <w:numPr>
          <w:ilvl w:val="0"/>
          <w:numId w:val="1002"/>
        </w:numPr>
        <w:pStyle w:val="Compact"/>
      </w:pPr>
      <w:r>
        <w:t xml:space="preserve">Developed robotic solutions using ROS for object detection and navigation, deployed in [specific project or client], enhancing productivity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sensor networks and real-time data processing, improving system reliability and scalability.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 programming (Siemens S7-1200) and SCADA system configurations, ensuring compliance with ISO 9001 standards.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new mechatronics projects in Jerusalem’s growing tech ecosystem, identifying opportunities for innovation and cost reduction.</w:t>
      </w:r>
    </w:p>
    <w:bookmarkEnd w:id="24"/>
    <w:bookmarkStart w:id="25" w:name="Xaeb58f85159051a5602ed204fab0a4368513aa7"/>
    <w:p>
      <w:pPr>
        <w:pStyle w:val="Heading3"/>
      </w:pPr>
      <w:r>
        <w:t xml:space="preserve">Junior Mechatronics Engineer | [Another Company Name], Tel Aviv,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automation systems for agricultural machinery, focusing on precision irrigation and soil monitoring.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MATLAB/Simulink to test control algorithms for robotic arms, reducing prototyping time by 30%.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in troubleshooting electrical and mechanical failures, improving system uptime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low-cost sensor network for environmental monitoring, later adopted by local agricultural cooperatives in Jerusalem.</w:t>
      </w:r>
    </w:p>
    <w:bookmarkEnd w:id="25"/>
    <w:bookmarkStart w:id="26" w:name="intern-company-name-haifa-israel"/>
    <w:p>
      <w:pPr>
        <w:pStyle w:val="Heading3"/>
      </w:pPr>
      <w:r>
        <w:t xml:space="preserve">Intern | [Company Name], Haifa,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CNC machining and 3D printing, supporting the prototyping of mechatronics components.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industrial robots for assembly line applications, ensuring precision and safety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a team project to develop a smart home automation system using Raspberry Pi, presented at [relevant event or conference].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c2307b74c24bf16acabd0a1cc99419d425835b7"/>
    <w:p>
      <w:pPr>
        <w:pStyle w:val="Heading3"/>
      </w:pPr>
      <w:r>
        <w:t xml:space="preserve">Bachelor of Science in Mechatronics Engineering | [University Name], Jerusalem, Israel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Mechanical Design, Electronics.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[X.X]).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autonomous systems and sustainable energy solutions.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| [Institution], [Year]</w:t>
      </w:r>
    </w:p>
    <w:p>
      <w:pPr>
        <w:numPr>
          <w:ilvl w:val="0"/>
          <w:numId w:val="1006"/>
        </w:numPr>
        <w:pStyle w:val="Compact"/>
      </w:pPr>
      <w:r>
        <w:t xml:space="preserve">PLC Programming (Siemens S7-1200) | [Institution], [Year]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| PMI, [Year]</w:t>
      </w:r>
    </w:p>
    <w:p>
      <w:pPr>
        <w:numPr>
          <w:ilvl w:val="0"/>
          <w:numId w:val="1006"/>
        </w:numPr>
        <w:pStyle w:val="Compact"/>
      </w:pPr>
      <w:r>
        <w:t xml:space="preserve">Certified Mechatronics Engineer (CME) | [Institution],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Hebrew – Advanced (conversational and written)</w:t>
      </w:r>
    </w:p>
    <w:p>
      <w:pPr>
        <w:numPr>
          <w:ilvl w:val="0"/>
          <w:numId w:val="1007"/>
        </w:numPr>
        <w:pStyle w:val="Compact"/>
      </w:pPr>
      <w:r>
        <w:t xml:space="preserve">Arabic – Basic (reading/writing)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Developed a modular robotics system for warehouse automation, integrating ROS, LiDAR, and computer vision. Deployed in [Jerusalem-based company], reducing manual labor by 40%.</w:t>
      </w:r>
    </w:p>
    <w:p>
      <w:pPr>
        <w:pStyle w:val="BodyTex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Designed a solar-powered irrigation system using Arduino and sensors for small-scale farms in Jerusalem’s agricultural sector. Featured in [local publication or event].</w:t>
      </w:r>
    </w:p>
    <w:p>
      <w:pPr>
        <w:pStyle w:val="BodyTex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Created an interactive mechatronics educational kit for high schools, focusing on automation principles. Distributed to [Jerusalem schools] as part of STEM outreach.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mentor at [Jerusalem Tech Hub], guiding students in mechatronics and robotics projects.</w:t>
      </w:r>
    </w:p>
    <w:p>
      <w:pPr>
        <w:numPr>
          <w:ilvl w:val="0"/>
          <w:numId w:val="1008"/>
        </w:numPr>
        <w:pStyle w:val="Compact"/>
      </w:pPr>
      <w:r>
        <w:t xml:space="preserve">Participated in [local engineering conference or workshop] to share knowledge on automation trends in Israel.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ROS-based solutions for industrial applications.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Israel Jerusalem, Automation Systems, Robotics Programming, PLC/SCADA Integration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| Israel Jerusalem</dc:title>
  <dc:creator/>
  <dc:language>en</dc:language>
  <cp:keywords/>
  <dcterms:created xsi:type="dcterms:W3CDTF">2026-07-14T21:38:32Z</dcterms:created>
  <dcterms:modified xsi:type="dcterms:W3CDTF">2026-07-14T21:38:32Z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