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2" w:name="mechatronics-engineer-resume"/>
    <w:p>
      <w:pPr>
        <w:pStyle w:val="Heading1"/>
      </w:pPr>
      <w:r>
        <w:t xml:space="preserve">Mechatronics Engineer Resume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El-Farouk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ahmed.farouk@example.com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Mechatronics Engineer with over [X years] of experience in designing, developing, and maintaining intelligent systems that integrate mechanical, electrical, and software components. Proficient in automation technologies and industrial robotics, with a strong focus on innovation to meet the evolving needs of Morocco's manufacturing sector. Passionate about contributing to the growth of Morocco Casablanca's industrial landscape by delivering cutting-edge solutions tailored to local challenges. Committed to excellence in project execution, team collaboration, and continuous improvement.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mechatronics-engineer"/>
    <w:p>
      <w:pPr>
        <w:pStyle w:val="Heading3"/>
      </w:pPr>
      <w:r>
        <w:t xml:space="preserve">Senior Mechatronics Engineer</w:t>
      </w:r>
    </w:p>
    <w:p>
      <w:pPr>
        <w:pStyle w:val="FirstParagraph"/>
      </w:pPr>
      <w:r>
        <w:rPr>
          <w:bCs/>
          <w:b/>
        </w:rPr>
        <w:t xml:space="preserve">Al-Mohammadi Automation Solutions (Casablanca)</w:t>
      </w:r>
      <w:r>
        <w:t xml:space="preserve"> </w:t>
      </w:r>
      <w:r>
        <w:t xml:space="preserve">| [Month 2019 - Present]</w:t>
      </w:r>
    </w:p>
    <w:p>
      <w:pPr>
        <w:numPr>
          <w:ilvl w:val="0"/>
          <w:numId w:val="1001"/>
        </w:numPr>
        <w:pStyle w:val="Compact"/>
      </w:pPr>
      <w:r>
        <w:t xml:space="preserve">Led the design and implementation of automated production lines for automotive and electronics industries in Morocco Casablanca, improving efficiency by 30%.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PLCs, SCADA systems, and robotics into industrial processes, ensuring compliance with international standards.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for troubleshooting complex mechatronic systems, reducing downtime by 25% through predictive maintenance strategies.</w:t>
      </w:r>
    </w:p>
    <w:p>
      <w:pPr>
        <w:numPr>
          <w:ilvl w:val="0"/>
          <w:numId w:val="1001"/>
        </w:numPr>
        <w:pStyle w:val="Compact"/>
      </w:pPr>
      <w:r>
        <w:t xml:space="preserve">Contributed to the development of smart factory solutions aligned with Morocco's national vision for Industry 4.0 and digital transformation in Casablanca.</w:t>
      </w:r>
    </w:p>
    <w:bookmarkEnd w:id="22"/>
    <w:bookmarkStart w:id="23" w:name="mechatronics-engineer"/>
    <w:p>
      <w:pPr>
        <w:pStyle w:val="Heading3"/>
      </w:pPr>
      <w:r>
        <w:t xml:space="preserve">Mechatronics Engineer</w:t>
      </w:r>
    </w:p>
    <w:p>
      <w:pPr>
        <w:pStyle w:val="FirstParagraph"/>
      </w:pPr>
      <w:r>
        <w:rPr>
          <w:bCs/>
          <w:b/>
        </w:rPr>
        <w:t xml:space="preserve">GreenTech Systems (Casablanca)</w:t>
      </w:r>
      <w:r>
        <w:t xml:space="preserve"> </w:t>
      </w:r>
      <w:r>
        <w:t xml:space="preserve">| [Month 2016 - Month 2019]</w:t>
      </w:r>
    </w:p>
    <w:p>
      <w:pPr>
        <w:numPr>
          <w:ilvl w:val="0"/>
          <w:numId w:val="1002"/>
        </w:numPr>
        <w:pStyle w:val="Compact"/>
      </w:pPr>
      <w:r>
        <w:t xml:space="preserve">Designed and tested mechatronic components for renewable energy systems, supporting Morocco's green energy initiatives in Casablanca.</w:t>
      </w:r>
    </w:p>
    <w:p>
      <w:pPr>
        <w:numPr>
          <w:ilvl w:val="0"/>
          <w:numId w:val="1002"/>
        </w:numPr>
        <w:pStyle w:val="Compact"/>
      </w:pPr>
      <w:r>
        <w:t xml:space="preserve">Developed control algorithms for autonomous drones used in agricultural monitoring, enhancing precision farming practices in the region.</w:t>
      </w:r>
    </w:p>
    <w:p>
      <w:pPr>
        <w:numPr>
          <w:ilvl w:val="0"/>
          <w:numId w:val="1002"/>
        </w:numPr>
        <w:pStyle w:val="Compact"/>
      </w:pPr>
      <w:r>
        <w:t xml:space="preserve">Optimized sensor integration for real-time data collection in industrial environments, improving system reliability and user safety.</w:t>
      </w:r>
    </w:p>
    <w:p>
      <w:pPr>
        <w:numPr>
          <w:ilvl w:val="0"/>
          <w:numId w:val="1002"/>
        </w:numPr>
        <w:pStyle w:val="Compact"/>
      </w:pPr>
      <w:r>
        <w:t xml:space="preserve">Participated in workshops and training sessions to upskill local engineers on mechatronics principles, fostering knowledge transfer in Morocco Casablanca.</w:t>
      </w:r>
    </w:p>
    <w:bookmarkEnd w:id="23"/>
    <w:bookmarkEnd w:id="24"/>
    <w:bookmarkStart w:id="26" w:name="educational-background"/>
    <w:p>
      <w:pPr>
        <w:pStyle w:val="Heading2"/>
      </w:pPr>
      <w:r>
        <w:t xml:space="preserve">Educational Background</w:t>
      </w:r>
    </w:p>
    <w:bookmarkStart w:id="25" w:name="X9988d023693a6bdf228146ede604e1c21473a0d"/>
    <w:p>
      <w:pPr>
        <w:pStyle w:val="Heading3"/>
      </w:pPr>
      <w:r>
        <w:t xml:space="preserve">Bachelor of Science in Mechatronics Engineering</w:t>
      </w:r>
    </w:p>
    <w:p>
      <w:pPr>
        <w:pStyle w:val="FirstParagraph"/>
      </w:pPr>
      <w:r>
        <w:rPr>
          <w:bCs/>
          <w:b/>
        </w:rPr>
        <w:t xml:space="preserve">École Nationale Supérieure d'Ingénieurs de Casablanca (ENSIC)</w:t>
      </w:r>
      <w:r>
        <w:t xml:space="preserve"> </w:t>
      </w:r>
      <w:r>
        <w:t xml:space="preserve">| [Year - Year]</w:t>
      </w:r>
    </w:p>
    <w:p>
      <w:pPr>
        <w:numPr>
          <w:ilvl w:val="0"/>
          <w:numId w:val="1003"/>
        </w:numPr>
        <w:pStyle w:val="Compact"/>
      </w:pPr>
      <w:r>
        <w:t xml:space="preserve">Courses in robotics, control systems, and automation technologies with a focus on practical applications in industrial settings.</w:t>
      </w:r>
    </w:p>
    <w:p>
      <w:pPr>
        <w:numPr>
          <w:ilvl w:val="0"/>
          <w:numId w:val="1003"/>
        </w:numPr>
        <w:pStyle w:val="Compact"/>
      </w:pPr>
      <w:r>
        <w:t xml:space="preserve">Graduated with honors, recognized for academic excellence and participation in research projects related to smart manufacturing.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SolidWorks, MATLAB/Simulink, PLC programming (Siemens, Allen-Bradley), LabVIEW.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Sensors, actuators, microcontrollers (Arduino, Raspberry Pi), robotics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(fluent), Arabic (fluent), English (proficient).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Certified Automation Professional (CAP) - International Society of Automation (ISA)</w:t>
      </w:r>
    </w:p>
    <w:p>
      <w:pPr>
        <w:numPr>
          <w:ilvl w:val="0"/>
          <w:numId w:val="1005"/>
        </w:numPr>
        <w:pStyle w:val="Compact"/>
      </w:pPr>
      <w:r>
        <w:t xml:space="preserve">ISO 9001:2015 Quality Management Systems Certification</w:t>
      </w:r>
    </w:p>
    <w:p>
      <w:pPr>
        <w:numPr>
          <w:ilvl w:val="0"/>
          <w:numId w:val="1005"/>
        </w:numPr>
        <w:pStyle w:val="Compact"/>
      </w:pPr>
      <w:r>
        <w:t xml:space="preserve">Advanced Robotics Training - Morocco Casablanca Innovation Hub</w:t>
      </w:r>
    </w:p>
    <w:bookmarkEnd w:id="28"/>
    <w:bookmarkStart w:id="29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Smart Factory Implementation for Automotive Sector (Casablanca)</w:t>
      </w:r>
      <w:r>
        <w:br/>
      </w:r>
      <w:r>
        <w:t xml:space="preserve">Spearheaded the integration of IoT-enabled sensors and AI-driven analytics to monitor production efficiency, resulting in a 40% reduction in energy consumption and waste.</w:t>
      </w:r>
    </w:p>
    <w:p>
      <w:pPr>
        <w:pStyle w:val="BodyText"/>
      </w:pPr>
      <w:r>
        <w:rPr>
          <w:bCs/>
          <w:b/>
        </w:rPr>
        <w:t xml:space="preserve">Renewable Energy System Design (Morocco Casablanca)</w:t>
      </w:r>
      <w:r>
        <w:br/>
      </w:r>
      <w:r>
        <w:t xml:space="preserve">Developed a solar-powered irrigation system for local farmers, combining mechatronics with sustainable practices to address water scarcity challenges in the region.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Moroccan Association of Engineers (AMIE)</w:t>
      </w:r>
    </w:p>
    <w:p>
      <w:pPr>
        <w:numPr>
          <w:ilvl w:val="0"/>
          <w:numId w:val="1006"/>
        </w:numPr>
        <w:pStyle w:val="Compact"/>
      </w:pPr>
      <w:r>
        <w:t xml:space="preserve">Active participant in Casablanca's Industrial Automation Forum, sharing insights on mechatronics innovations.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[ahmed.farouk@example.com] for detailed references from current and former colleagues in Morocco Casablanca.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Resume - Morocco Casablanca</dc:title>
  <dc:creator/>
  <dc:language>en</dc:language>
  <cp:keywords/>
  <dcterms:created xsi:type="dcterms:W3CDTF">2026-08-03T20:03:12Z</dcterms:created>
  <dcterms:modified xsi:type="dcterms:W3CDTF">2026-08-03T20:03:12Z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