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Start w:id="20" w:name="professional-summary"/>
    <w:p>
      <w:pPr>
        <w:pStyle w:val="Heading2"/>
      </w:pPr>
      <w:r>
        <w:t xml:space="preserve">Professional Summary</w:t>
      </w:r>
    </w:p>
    <w:p>
      <w:pPr>
        <w:pStyle w:val="FirstParagraph"/>
      </w:pPr>
      <w:r>
        <w:t xml:space="preserve">I am a dedicated Mechatronics Engineer with [X years] of experience in designing, developing, and optimizing integrated systems that combine mechanical, electrical, and software components. Based in Barcelona, Spain, I specialize in creating innovative solutions tailored to the unique industrial and technological demands of the region. My expertise spans automation systems, robotics programming, PLC development (Programmable Logic Controllers), and mechatronic system integration. With a strong foundation in both theoretical knowledge and practical application, I have contributed to projects ranging from industrial automation to renewable energy systems in Spain Barcelona. My goal is to leverage my technical proficiency and passion for innovation to drive efficiency and sustainability in the ever-evolving mechatronics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C++, Python, MATLAB, PLC Ladder Logic (Siemens, Allen-Bradley), SCADA systems (e.g., WinCC, Ignition)</w:t>
      </w:r>
    </w:p>
    <w:p>
      <w:pPr>
        <w:numPr>
          <w:ilvl w:val="0"/>
          <w:numId w:val="1001"/>
        </w:numPr>
        <w:pStyle w:val="Compact"/>
      </w:pPr>
      <w:r>
        <w:rPr>
          <w:bCs/>
          <w:b/>
        </w:rPr>
        <w:t xml:space="preserve">Software Tools:</w:t>
      </w:r>
      <w:r>
        <w:t xml:space="preserve"> </w:t>
      </w:r>
      <w:r>
        <w:t xml:space="preserve">AutoCAD, SolidWorks, Simulink, LabVIEW</w:t>
      </w:r>
    </w:p>
    <w:p>
      <w:pPr>
        <w:numPr>
          <w:ilvl w:val="0"/>
          <w:numId w:val="1001"/>
        </w:numPr>
        <w:pStyle w:val="Compact"/>
      </w:pPr>
      <w:r>
        <w:rPr>
          <w:bCs/>
          <w:b/>
        </w:rPr>
        <w:t xml:space="preserve">Industrial Automation:</w:t>
      </w:r>
      <w:r>
        <w:t xml:space="preserve"> </w:t>
      </w:r>
      <w:r>
        <w:t xml:space="preserve">Robotics (ROS), CNC machines, IoT integration for smart manufacturing</w:t>
      </w:r>
    </w:p>
    <w:p>
      <w:pPr>
        <w:numPr>
          <w:ilvl w:val="0"/>
          <w:numId w:val="1001"/>
        </w:numPr>
        <w:pStyle w:val="Compact"/>
      </w:pPr>
      <w:r>
        <w:rPr>
          <w:bCs/>
          <w:b/>
        </w:rPr>
        <w:t xml:space="preserve">Mechanical Systems:</w:t>
      </w:r>
      <w:r>
        <w:t xml:space="preserve"> </w:t>
      </w:r>
      <w:r>
        <w:t xml:space="preserve">Design and analysis of hydraulic/pneumatic systems, CAD modeling, FEA (Finite Element Analysis)</w:t>
      </w:r>
    </w:p>
    <w:p>
      <w:pPr>
        <w:numPr>
          <w:ilvl w:val="0"/>
          <w:numId w:val="1001"/>
        </w:numPr>
        <w:pStyle w:val="Compact"/>
      </w:pPr>
      <w:r>
        <w:rPr>
          <w:bCs/>
          <w:b/>
        </w:rPr>
        <w:t xml:space="preserve">Electrical Engineering:</w:t>
      </w:r>
      <w:r>
        <w:t xml:space="preserve"> </w:t>
      </w:r>
      <w:r>
        <w:t xml:space="preserve">Circuit design, power electronics, sensor integration</w:t>
      </w:r>
    </w:p>
    <w:p>
      <w:pPr>
        <w:numPr>
          <w:ilvl w:val="0"/>
          <w:numId w:val="1001"/>
        </w:numPr>
        <w:pStyle w:val="Compact"/>
      </w:pPr>
      <w:r>
        <w:rPr>
          <w:bCs/>
          <w:b/>
        </w:rPr>
        <w:t xml:space="preserve">Certifications:</w:t>
      </w:r>
      <w:r>
        <w:t xml:space="preserve"> </w:t>
      </w:r>
      <w:r>
        <w:t xml:space="preserve">ISO 9001/14001, Siemens PLC Certification (if applicable), DELE Spanish Language Proficiency (B2/C1)</w:t>
      </w:r>
    </w:p>
    <w:bookmarkEnd w:id="21"/>
    <w:bookmarkStart w:id="24" w:name="work-experience"/>
    <w:p>
      <w:pPr>
        <w:pStyle w:val="Heading2"/>
      </w:pPr>
      <w:r>
        <w:t xml:space="preserve">Work Experience</w:t>
      </w:r>
    </w:p>
    <w:bookmarkStart w:id="22" w:name="senior-mechatronics-engineer"/>
    <w:p>
      <w:pPr>
        <w:pStyle w:val="Heading3"/>
      </w:pPr>
      <w:r>
        <w:rPr>
          <w:bCs/>
          <w:b/>
        </w:rPr>
        <w:t xml:space="preserve">Senior Mechatronics Engineer</w:t>
      </w:r>
    </w:p>
    <w:p>
      <w:pPr>
        <w:pStyle w:val="FirstParagraph"/>
      </w:pPr>
      <w:r>
        <w:rPr>
          <w:iCs/>
          <w:i/>
        </w:rPr>
        <w:t xml:space="preserve">Barcelona Robotics Solutions, Spain | 2021 – Present</w:t>
      </w:r>
    </w:p>
    <w:p>
      <w:pPr>
        <w:numPr>
          <w:ilvl w:val="0"/>
          <w:numId w:val="1002"/>
        </w:numPr>
        <w:pStyle w:val="Compact"/>
      </w:pPr>
      <w:r>
        <w:t xml:space="preserve">Lead the design and implementation of automated production lines for automotive clients in Barcelona, reducing downtime by 15% through advanced PLC programming and real-time data monitoring.</w:t>
      </w:r>
    </w:p>
    <w:p>
      <w:pPr>
        <w:numPr>
          <w:ilvl w:val="0"/>
          <w:numId w:val="1002"/>
        </w:numPr>
        <w:pStyle w:val="Compact"/>
      </w:pPr>
      <w:r>
        <w:t xml:space="preserve">Developed robotic cell integration systems using ROS (Robot Operating System), enabling seamless collaboration between robots and human operators in a smart factory environment.</w:t>
      </w:r>
    </w:p>
    <w:p>
      <w:pPr>
        <w:numPr>
          <w:ilvl w:val="0"/>
          <w:numId w:val="1002"/>
        </w:numPr>
        <w:pStyle w:val="Compact"/>
      </w:pPr>
      <w:r>
        <w:t xml:space="preserve">Collaborated with cross-functional teams to optimize energy consumption in mechatronic systems, aligning with Spain Barcelona’s sustainability goals and reducing operational costs by 12%.</w:t>
      </w:r>
    </w:p>
    <w:p>
      <w:pPr>
        <w:numPr>
          <w:ilvl w:val="0"/>
          <w:numId w:val="1002"/>
        </w:numPr>
        <w:pStyle w:val="Compact"/>
      </w:pPr>
      <w:r>
        <w:t xml:space="preserve">Provided technical support for industrial clients, troubleshooting complex systems and ensuring compliance with European safety standards (CE marking).</w:t>
      </w:r>
    </w:p>
    <w:bookmarkEnd w:id="22"/>
    <w:bookmarkStart w:id="23" w:name="mechatronics-engineer"/>
    <w:p>
      <w:pPr>
        <w:pStyle w:val="Heading3"/>
      </w:pPr>
      <w:r>
        <w:rPr>
          <w:bCs/>
          <w:b/>
        </w:rPr>
        <w:t xml:space="preserve">Mechatronics Engineer</w:t>
      </w:r>
    </w:p>
    <w:p>
      <w:pPr>
        <w:pStyle w:val="FirstParagraph"/>
      </w:pPr>
      <w:r>
        <w:rPr>
          <w:iCs/>
          <w:i/>
        </w:rPr>
        <w:t xml:space="preserve">Industrias Automáticas S.L., Barcelona | 2018 – 2021</w:t>
      </w:r>
    </w:p>
    <w:p>
      <w:pPr>
        <w:numPr>
          <w:ilvl w:val="0"/>
          <w:numId w:val="1003"/>
        </w:numPr>
        <w:pStyle w:val="Compact"/>
      </w:pPr>
      <w:r>
        <w:t xml:space="preserve">Designed and tested mechatronic systems for renewable energy projects, including solar tracking mechanisms and wind turbine control systems, contributing to Spain’s green energy initiatives.</w:t>
      </w:r>
    </w:p>
    <w:p>
      <w:pPr>
        <w:numPr>
          <w:ilvl w:val="0"/>
          <w:numId w:val="1003"/>
        </w:numPr>
        <w:pStyle w:val="Compact"/>
      </w:pPr>
      <w:r>
        <w:t xml:space="preserve">Implemented IoT-based monitoring solutions for factory equipment, improving predictive maintenance capabilities and reducing unplanned repairs by 20%.</w:t>
      </w:r>
    </w:p>
    <w:p>
      <w:pPr>
        <w:numPr>
          <w:ilvl w:val="0"/>
          <w:numId w:val="1003"/>
        </w:numPr>
        <w:pStyle w:val="Compact"/>
      </w:pPr>
      <w:r>
        <w:t xml:space="preserve">Managed the integration of CNC machines with automation software, enhancing precision and productivity in Barcelona-based manufacturing units.</w:t>
      </w:r>
    </w:p>
    <w:p>
      <w:pPr>
        <w:numPr>
          <w:ilvl w:val="0"/>
          <w:numId w:val="1003"/>
        </w:numPr>
        <w:pStyle w:val="Compact"/>
      </w:pPr>
      <w:r>
        <w:t xml:space="preserve">Trained junior engineers on PLC programming and robotics fundamentals, fostering a culture of innovation within the team.</w:t>
      </w:r>
    </w:p>
    <w:bookmarkEnd w:id="23"/>
    <w:bookmarkEnd w:id="24"/>
    <w:bookmarkStart w:id="27" w:name="education"/>
    <w:p>
      <w:pPr>
        <w:pStyle w:val="Heading2"/>
      </w:pPr>
      <w:r>
        <w:t xml:space="preserve">Education</w:t>
      </w:r>
    </w:p>
    <w:bookmarkStart w:id="25" w:name="X83799b97c947b7ea45701e2fb7edd7562b48791"/>
    <w:p>
      <w:pPr>
        <w:pStyle w:val="Heading3"/>
      </w:pPr>
      <w:r>
        <w:rPr>
          <w:bCs/>
          <w:b/>
        </w:rPr>
        <w:t xml:space="preserve">Bachelor’s Degree in Mechatronics Engineering</w:t>
      </w:r>
    </w:p>
    <w:p>
      <w:pPr>
        <w:pStyle w:val="FirstParagraph"/>
      </w:pPr>
      <w:r>
        <w:rPr>
          <w:iCs/>
          <w:i/>
        </w:rPr>
        <w:t xml:space="preserve">Universitat Politècnica de Catalunya (UPC), Barcelona | 2014 – 2018</w:t>
      </w:r>
    </w:p>
    <w:p>
      <w:pPr>
        <w:numPr>
          <w:ilvl w:val="0"/>
          <w:numId w:val="1004"/>
        </w:numPr>
        <w:pStyle w:val="Compact"/>
      </w:pPr>
      <w:r>
        <w:t xml:space="preserve">Relevant coursework: Robotics, Control Systems, Microcontroller Programming, Thermodynamics.</w:t>
      </w:r>
    </w:p>
    <w:p>
      <w:pPr>
        <w:numPr>
          <w:ilvl w:val="0"/>
          <w:numId w:val="1004"/>
        </w:numPr>
        <w:pStyle w:val="Compact"/>
      </w:pPr>
      <w:r>
        <w:t xml:space="preserve">Graduated with honors (Cum Laude), focusing on mechatronic system design and automation technologies.</w:t>
      </w:r>
    </w:p>
    <w:bookmarkEnd w:id="25"/>
    <w:bookmarkStart w:id="26" w:name="masters-degree-in-industrial-automation"/>
    <w:p>
      <w:pPr>
        <w:pStyle w:val="Heading3"/>
      </w:pPr>
      <w:r>
        <w:rPr>
          <w:bCs/>
          <w:b/>
        </w:rPr>
        <w:t xml:space="preserve">Master’s Degree in Industrial Automation</w:t>
      </w:r>
    </w:p>
    <w:p>
      <w:pPr>
        <w:pStyle w:val="FirstParagraph"/>
      </w:pPr>
      <w:r>
        <w:rPr>
          <w:iCs/>
          <w:i/>
        </w:rPr>
        <w:t xml:space="preserve">Escuela Técnica Superior de Ingeniería Industrial, Barcelona | 2018 – 2020</w:t>
      </w:r>
    </w:p>
    <w:p>
      <w:pPr>
        <w:numPr>
          <w:ilvl w:val="0"/>
          <w:numId w:val="1005"/>
        </w:numPr>
        <w:pStyle w:val="Compact"/>
      </w:pPr>
      <w:r>
        <w:t xml:space="preserve">Specialized in advanced automation techniques, including AI integration and Industry 4.0 applications.</w:t>
      </w:r>
    </w:p>
    <w:p>
      <w:pPr>
        <w:numPr>
          <w:ilvl w:val="0"/>
          <w:numId w:val="1005"/>
        </w:numPr>
        <w:pStyle w:val="Compact"/>
      </w:pPr>
      <w:r>
        <w:t xml:space="preserve">Published a thesis on "Optimizing Energy Efficiency in Mechatronic Systems Using IoT Sensors," which was recognized by the Barcelona Engineering Association.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Siemens PLC Programming Certification (S7-1200/1500)</w:t>
      </w:r>
      <w:r>
        <w:t xml:space="preserve"> </w:t>
      </w:r>
      <w:r>
        <w:t xml:space="preserve">– 2021</w:t>
      </w:r>
    </w:p>
    <w:p>
      <w:pPr>
        <w:numPr>
          <w:ilvl w:val="0"/>
          <w:numId w:val="1006"/>
        </w:numPr>
        <w:pStyle w:val="Compact"/>
      </w:pPr>
      <w:r>
        <w:rPr>
          <w:bCs/>
          <w:b/>
        </w:rPr>
        <w:t xml:space="preserve">ISO 9001:2015 Quality Management Systems</w:t>
      </w:r>
      <w:r>
        <w:t xml:space="preserve"> </w:t>
      </w:r>
      <w:r>
        <w:t xml:space="preserve">– 2022</w:t>
      </w:r>
    </w:p>
    <w:p>
      <w:pPr>
        <w:numPr>
          <w:ilvl w:val="0"/>
          <w:numId w:val="1006"/>
        </w:numPr>
        <w:pStyle w:val="Compact"/>
      </w:pPr>
      <w:r>
        <w:rPr>
          <w:bCs/>
          <w:b/>
        </w:rPr>
        <w:t xml:space="preserve">DELE B2 Spanish Language Certification</w:t>
      </w:r>
      <w:r>
        <w:t xml:space="preserve"> </w:t>
      </w:r>
      <w:r>
        <w:t xml:space="preserve">– 2019 (Proficient in spoken and written Spanish)</w:t>
      </w:r>
    </w:p>
    <w:p>
      <w:pPr>
        <w:numPr>
          <w:ilvl w:val="0"/>
          <w:numId w:val="1006"/>
        </w:numPr>
        <w:pStyle w:val="Compact"/>
      </w:pPr>
      <w:r>
        <w:rPr>
          <w:bCs/>
          <w:b/>
        </w:rPr>
        <w:t xml:space="preserve">Catapult Training Program in Smart Manufacturing (Barcelona Tech Park)</w:t>
      </w:r>
      <w:r>
        <w:t xml:space="preserve"> </w:t>
      </w:r>
      <w:r>
        <w:t xml:space="preserve">– 2023</w:t>
      </w:r>
    </w:p>
    <w:bookmarkEnd w:id="28"/>
    <w:bookmarkStart w:id="29" w:name="languages-soft-skills"/>
    <w:p>
      <w:pPr>
        <w:pStyle w:val="Heading2"/>
      </w:pPr>
      <w:r>
        <w:t xml:space="preserve">Languages &amp; Soft Skills</w:t>
      </w:r>
    </w:p>
    <w:p>
      <w:pPr>
        <w:numPr>
          <w:ilvl w:val="0"/>
          <w:numId w:val="1007"/>
        </w:numPr>
        <w:pStyle w:val="Compact"/>
      </w:pPr>
      <w:r>
        <w:rPr>
          <w:bCs/>
          <w:b/>
        </w:rPr>
        <w:t xml:space="preserve">Spanish:</w:t>
      </w:r>
      <w:r>
        <w:t xml:space="preserve"> </w:t>
      </w:r>
      <w:r>
        <w:t xml:space="preserve">Native speaker (Catalan also spoken fluently).</w:t>
      </w:r>
    </w:p>
    <w:p>
      <w:pPr>
        <w:numPr>
          <w:ilvl w:val="0"/>
          <w:numId w:val="1007"/>
        </w:numPr>
        <w:pStyle w:val="Compact"/>
      </w:pPr>
      <w:r>
        <w:rPr>
          <w:bCs/>
          <w:b/>
        </w:rPr>
        <w:t xml:space="preserve">English:</w:t>
      </w:r>
      <w:r>
        <w:t xml:space="preserve"> </w:t>
      </w:r>
      <w:r>
        <w:t xml:space="preserve">Fluent in technical communication and writing.</w:t>
      </w:r>
    </w:p>
    <w:p>
      <w:pPr>
        <w:numPr>
          <w:ilvl w:val="0"/>
          <w:numId w:val="1007"/>
        </w:numPr>
        <w:pStyle w:val="Compact"/>
      </w:pPr>
      <w:r>
        <w:rPr>
          <w:bCs/>
          <w:b/>
        </w:rPr>
        <w:t xml:space="preserve">Technical Communication:</w:t>
      </w:r>
      <w:r>
        <w:t xml:space="preserve"> </w:t>
      </w:r>
      <w:r>
        <w:t xml:space="preserve">Clear documentation of complex systems for clients and teams in Spain Barcelona.</w:t>
      </w:r>
    </w:p>
    <w:p>
      <w:pPr>
        <w:numPr>
          <w:ilvl w:val="0"/>
          <w:numId w:val="1007"/>
        </w:numPr>
        <w:pStyle w:val="Compact"/>
      </w:pPr>
      <w:r>
        <w:rPr>
          <w:bCs/>
          <w:b/>
        </w:rPr>
        <w:t xml:space="preserve">Problem-Solving:</w:t>
      </w:r>
      <w:r>
        <w:t xml:space="preserve"> </w:t>
      </w:r>
      <w:r>
        <w:t xml:space="preserve">Proven ability to troubleshoot mechatronic systems under tight deadlines.</w:t>
      </w:r>
    </w:p>
    <w:p>
      <w:pPr>
        <w:numPr>
          <w:ilvl w:val="0"/>
          <w:numId w:val="1007"/>
        </w:numPr>
        <w:pStyle w:val="Compact"/>
      </w:pPr>
      <w:r>
        <w:rPr>
          <w:bCs/>
          <w:b/>
        </w:rPr>
        <w:t xml:space="preserve">Cross-Cultural Collaboration:</w:t>
      </w:r>
      <w:r>
        <w:t xml:space="preserve"> </w:t>
      </w:r>
      <w:r>
        <w:t xml:space="preserve">Experience working with international teams in Spain’s diverse industrial landscape.</w:t>
      </w:r>
    </w:p>
    <w:bookmarkEnd w:id="29"/>
    <w:bookmarkStart w:id="32" w:name="projects-contributions"/>
    <w:p>
      <w:pPr>
        <w:pStyle w:val="Heading2"/>
      </w:pPr>
      <w:r>
        <w:t xml:space="preserve">Projects &amp; Contributions</w:t>
      </w:r>
    </w:p>
    <w:bookmarkStart w:id="30" w:name="X0aef45f8ccb5fb3aab08fa2dafa781d10d85902"/>
    <w:p>
      <w:pPr>
        <w:pStyle w:val="Heading3"/>
      </w:pPr>
      <w:r>
        <w:rPr>
          <w:bCs/>
          <w:b/>
        </w:rPr>
        <w:t xml:space="preserve">Smart Factory Automation System (Barcelona Industrial Park)</w:t>
      </w:r>
    </w:p>
    <w:p>
      <w:pPr>
        <w:pStyle w:val="FirstParagraph"/>
      </w:pPr>
      <w:r>
        <w:t xml:space="preserve">Designed an IoT-enabled automation framework for a textile manufacturing plant, reducing energy consumption by 18% and improving production accuracy by 25%. The system integrated sensors, PLCs, and cloud-based analytics to monitor real-time performance.</w:t>
      </w:r>
    </w:p>
    <w:bookmarkEnd w:id="30"/>
    <w:bookmarkStart w:id="31" w:name="renewable-energy-mechatronics-project"/>
    <w:p>
      <w:pPr>
        <w:pStyle w:val="Heading3"/>
      </w:pPr>
      <w:r>
        <w:rPr>
          <w:bCs/>
          <w:b/>
        </w:rPr>
        <w:t xml:space="preserve">Renewable Energy Mechatronics Project</w:t>
      </w:r>
    </w:p>
    <w:p>
      <w:pPr>
        <w:pStyle w:val="FirstParagraph"/>
      </w:pPr>
      <w:r>
        <w:t xml:space="preserve">Contributed to the development of a solar panel tracking system for a Barcelona-based startup, increasing energy output by 22% through precision mechanical and software integration. The project received funding from the Catalan Government’s Green Innovation Fund.</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of the Spanish Association of Mechatronics Engineers (AEME)</w:t>
      </w:r>
    </w:p>
    <w:p>
      <w:pPr>
        <w:numPr>
          <w:ilvl w:val="0"/>
          <w:numId w:val="1008"/>
        </w:numPr>
        <w:pStyle w:val="Compact"/>
      </w:pPr>
      <w:r>
        <w:t xml:space="preserve">Active participant in Barcelona Tech Park innovation events and engineering forums</w:t>
      </w:r>
    </w:p>
    <w:p>
      <w:pPr>
        <w:pStyle w:val="FirstParagraph"/>
      </w:pPr>
      <w:r>
        <w:t xml:space="preserve">This resume highlights the expertise of a Mechatronics Engineer in Spain Barcelona, emphasizing technical skills, industry-specific experience, and alignment with local and global engineering standards. The document is tailored to meet the expectations of employers in the region while showcasing a strong professional profile.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Spain Barcelona</dc:title>
  <dc:creator/>
  <dc:language>en</dc:language>
  <cp:keywords/>
  <dcterms:created xsi:type="dcterms:W3CDTF">2026-05-01T19:03:03Z</dcterms:created>
  <dcterms:modified xsi:type="dcterms:W3CDTF">2026-05-01T19:03:03Z</dcterms:modified>
</cp:coreProperties>
</file>

<file path=docProps/custom.xml><?xml version="1.0" encoding="utf-8"?>
<Properties xmlns="http://schemas.openxmlformats.org/officeDocument/2006/custom-properties" xmlns:vt="http://schemas.openxmlformats.org/officeDocument/2006/docPropsVTypes"/>
</file>