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Spain</w:t>
      </w:r>
      <w:r>
        <w:t xml:space="preserve"> </w:t>
      </w:r>
      <w:r>
        <w:t xml:space="preserve">Valencia</w:t>
      </w:r>
    </w:p>
    <w:bookmarkStart w:id="33" w:name="Xa50d282050932344dd5a32a737502a8aa0118cd"/>
    <w:p>
      <w:pPr>
        <w:pStyle w:val="Heading1"/>
      </w:pPr>
      <w:r>
        <w:t xml:space="preserve">Resume: Mechatronics Engineer in Spain Valencia</w:t>
      </w:r>
    </w:p>
    <w:bookmarkStart w:id="21"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+34 [Your Phone Number]</w:t>
      </w:r>
      <w:r>
        <w:br/>
      </w:r>
      <w:r>
        <w:rPr>
          <w:bCs/>
          <w:b/>
        </w:rPr>
        <w:t xml:space="preserve">Location:</w:t>
      </w:r>
      <w:r>
        <w:t xml:space="preserve"> </w:t>
      </w:r>
      <w:r>
        <w:t xml:space="preserve">Valencia, Spain</w:t>
      </w:r>
      <w:r>
        <w:br/>
      </w:r>
      <w:r>
        <w:rPr>
          <w:bCs/>
          <w:b/>
        </w:rPr>
        <w:t xml:space="preserve">LinkedIn:</w:t>
      </w:r>
      <w:hyperlink r:id="rId20">
        <w:r>
          <w:rPr>
            <w:rStyle w:val="Hyperlink"/>
          </w:rPr>
          <w:t xml:space="preserve">linkedin.com/in/[YourProfile]</w:t>
        </w:r>
      </w:hyperlink>
    </w:p>
    <w:bookmarkEnd w:id="21"/>
    <w:bookmarkStart w:id="22" w:name="professional-summary"/>
    <w:p>
      <w:pPr>
        <w:pStyle w:val="Heading2"/>
      </w:pPr>
      <w:r>
        <w:t xml:space="preserve">Professional Summary</w:t>
      </w:r>
    </w:p>
    <w:p>
      <w:pPr>
        <w:pStyle w:val="FirstParagraph"/>
      </w:pPr>
      <w:r>
        <w:t xml:space="preserve">A dedicated Mechatronics Engineer with [X years] of experience in designing, integrating, and maintaining advanced automation systems. Proficient in blending mechanical, electrical, and software engineering principles to solve complex industrial challenges. Committed to delivering innovative solutions tailored for the dynamic manufacturing landscape of Spain Valencia. A strong advocate for sustainable practices and efficiency optimization in production processes.</w:t>
      </w:r>
    </w:p>
    <w:bookmarkEnd w:id="22"/>
    <w:bookmarkStart w:id="23" w:name="technical-skills"/>
    <w:p>
      <w:pPr>
        <w:pStyle w:val="Heading2"/>
      </w:pPr>
      <w:r>
        <w:t xml:space="preserve">Technical Skills</w:t>
      </w:r>
    </w:p>
    <w:p>
      <w:pPr>
        <w:numPr>
          <w:ilvl w:val="0"/>
          <w:numId w:val="1001"/>
        </w:numPr>
        <w:pStyle w:val="Compact"/>
      </w:pPr>
      <w:r>
        <w:rPr>
          <w:bCs/>
          <w:b/>
        </w:rPr>
        <w:t xml:space="preserve">Automation Systems:</w:t>
      </w:r>
      <w:r>
        <w:t xml:space="preserve"> </w:t>
      </w:r>
      <w:r>
        <w:t xml:space="preserve">PLC programming (Siemens, Allen-Bradley), SCADA systems (WinCC, InduSoft), and HMI development.</w:t>
      </w:r>
    </w:p>
    <w:p>
      <w:pPr>
        <w:numPr>
          <w:ilvl w:val="0"/>
          <w:numId w:val="1001"/>
        </w:numPr>
        <w:pStyle w:val="Compact"/>
      </w:pPr>
      <w:r>
        <w:rPr>
          <w:bCs/>
          <w:b/>
        </w:rPr>
        <w:t xml:space="preserve">Mechanical Design:</w:t>
      </w:r>
      <w:r>
        <w:t xml:space="preserve"> </w:t>
      </w:r>
      <w:r>
        <w:t xml:space="preserve">CAD software (SolidWorks, AutoCAD), 3D modeling, and finite element analysis (FEA).</w:t>
      </w:r>
    </w:p>
    <w:p>
      <w:pPr>
        <w:numPr>
          <w:ilvl w:val="0"/>
          <w:numId w:val="1001"/>
        </w:numPr>
        <w:pStyle w:val="Compact"/>
      </w:pPr>
      <w:r>
        <w:rPr>
          <w:bCs/>
          <w:b/>
        </w:rPr>
        <w:t xml:space="preserve">Electrical Engineering:</w:t>
      </w:r>
      <w:r>
        <w:t xml:space="preserve"> </w:t>
      </w:r>
      <w:r>
        <w:t xml:space="preserve">Circuit design, motor control systems, power electronics, and safety standards (IEC 61508).</w:t>
      </w:r>
    </w:p>
    <w:p>
      <w:pPr>
        <w:numPr>
          <w:ilvl w:val="0"/>
          <w:numId w:val="1001"/>
        </w:numPr>
        <w:pStyle w:val="Compact"/>
      </w:pPr>
      <w:r>
        <w:rPr>
          <w:bCs/>
          <w:b/>
        </w:rPr>
        <w:t xml:space="preserve">Programming Languages:</w:t>
      </w:r>
      <w:r>
        <w:t xml:space="preserve"> </w:t>
      </w:r>
      <w:r>
        <w:t xml:space="preserve">C/C++, Python, MATLAB/Simulink, and industrial communication protocols (Modbus, CANopen).</w:t>
      </w:r>
    </w:p>
    <w:p>
      <w:pPr>
        <w:numPr>
          <w:ilvl w:val="0"/>
          <w:numId w:val="1001"/>
        </w:numPr>
        <w:pStyle w:val="Compact"/>
      </w:pPr>
      <w:r>
        <w:rPr>
          <w:bCs/>
          <w:b/>
        </w:rPr>
        <w:t xml:space="preserve">Project Management:</w:t>
      </w:r>
      <w:r>
        <w:t xml:space="preserve"> </w:t>
      </w:r>
      <w:r>
        <w:t xml:space="preserve">Agile methodologies, budgeting, and cross-functional team collaboration.</w:t>
      </w:r>
    </w:p>
    <w:p>
      <w:pPr>
        <w:numPr>
          <w:ilvl w:val="0"/>
          <w:numId w:val="1001"/>
        </w:numPr>
        <w:pStyle w:val="Compact"/>
      </w:pPr>
      <w:r>
        <w:rPr>
          <w:bCs/>
          <w:b/>
        </w:rPr>
        <w:t xml:space="preserve">Industry Knowledge:</w:t>
      </w:r>
      <w:r>
        <w:t xml:space="preserve"> </w:t>
      </w:r>
      <w:r>
        <w:t xml:space="preserve">Automotive manufacturing, renewable energy systems (solar/wind), and smart factory technologies.</w:t>
      </w:r>
    </w:p>
    <w:bookmarkEnd w:id="23"/>
    <w:bookmarkStart w:id="26" w:name="professional-experience"/>
    <w:p>
      <w:pPr>
        <w:pStyle w:val="Heading2"/>
      </w:pPr>
      <w:r>
        <w:t xml:space="preserve">Professional Experience</w:t>
      </w:r>
    </w:p>
    <w:bookmarkStart w:id="24" w:name="mechatronics-engineer"/>
    <w:p>
      <w:pPr>
        <w:pStyle w:val="Heading3"/>
      </w:pPr>
      <w:r>
        <w:t xml:space="preserve">Mechatronics Engineer</w:t>
      </w:r>
    </w:p>
    <w:p>
      <w:pPr>
        <w:pStyle w:val="FirstParagraph"/>
      </w:pPr>
      <w:r>
        <w:rPr>
          <w:iCs/>
          <w:i/>
        </w:rPr>
        <w:t xml:space="preserve">[Company Name], Valencia, Spain | [Start Date] – [End Date]</w:t>
      </w:r>
    </w:p>
    <w:p>
      <w:pPr>
        <w:numPr>
          <w:ilvl w:val="0"/>
          <w:numId w:val="1002"/>
        </w:numPr>
        <w:pStyle w:val="Compact"/>
      </w:pPr>
      <w:r>
        <w:t xml:space="preserve">Designed and implemented automated assembly lines for automotive components, reducing production time by 15% through optimized PLC logic and sensor integration.</w:t>
      </w:r>
    </w:p>
    <w:p>
      <w:pPr>
        <w:numPr>
          <w:ilvl w:val="0"/>
          <w:numId w:val="1002"/>
        </w:numPr>
        <w:pStyle w:val="Compact"/>
      </w:pPr>
      <w:r>
        <w:t xml:space="preserve">Collaborated with Spanish suppliers to develop custom mechatronic modules for renewable energy systems, ensuring compliance with EU safety regulations (CE marking).</w:t>
      </w:r>
    </w:p>
    <w:p>
      <w:pPr>
        <w:numPr>
          <w:ilvl w:val="0"/>
          <w:numId w:val="1002"/>
        </w:numPr>
        <w:pStyle w:val="Compact"/>
      </w:pPr>
      <w:r>
        <w:t xml:space="preserve">Conducted predictive maintenance on industrial robots using Python-based analytics tools, minimizing downtime by 20% in the Valencia region.</w:t>
      </w:r>
    </w:p>
    <w:p>
      <w:pPr>
        <w:numPr>
          <w:ilvl w:val="0"/>
          <w:numId w:val="1002"/>
        </w:numPr>
        <w:pStyle w:val="Compact"/>
      </w:pPr>
      <w:r>
        <w:t xml:space="preserve">Led a team of 5 engineers to deploy IoT-enabled monitoring systems in manufacturing plants across Spain, improving real-time data accuracy by 30%.</w:t>
      </w:r>
    </w:p>
    <w:bookmarkEnd w:id="24"/>
    <w:bookmarkStart w:id="25" w:name="junior-mechatronics-engineer"/>
    <w:p>
      <w:pPr>
        <w:pStyle w:val="Heading3"/>
      </w:pPr>
      <w:r>
        <w:t xml:space="preserve">Junior Mechatronics Engineer</w:t>
      </w:r>
    </w:p>
    <w:p>
      <w:pPr>
        <w:pStyle w:val="FirstParagraph"/>
      </w:pPr>
      <w:r>
        <w:rPr>
          <w:iCs/>
          <w:i/>
        </w:rPr>
        <w:t xml:space="preserve">[Previous Company], Barcelona, Spain | [Start Date] – [End Date]</w:t>
      </w:r>
    </w:p>
    <w:p>
      <w:pPr>
        <w:numPr>
          <w:ilvl w:val="0"/>
          <w:numId w:val="1003"/>
        </w:numPr>
        <w:pStyle w:val="Compact"/>
      </w:pPr>
      <w:r>
        <w:t xml:space="preserve">Assisted in the development of robotic arms for precision welding in automotive production lines, contributing to a 10% increase in output quality.</w:t>
      </w:r>
    </w:p>
    <w:p>
      <w:pPr>
        <w:numPr>
          <w:ilvl w:val="0"/>
          <w:numId w:val="1003"/>
        </w:numPr>
        <w:pStyle w:val="Compact"/>
      </w:pPr>
      <w:r>
        <w:t xml:space="preserve">Created technical documentation and user manuals for mechatronic systems, adhering to ISO 9001 standards.</w:t>
      </w:r>
    </w:p>
    <w:p>
      <w:pPr>
        <w:numPr>
          <w:ilvl w:val="0"/>
          <w:numId w:val="1003"/>
        </w:numPr>
        <w:pStyle w:val="Compact"/>
      </w:pPr>
      <w:r>
        <w:t xml:space="preserve">Supported on-site installation and commissioning of automation systems in Spanish factories, resolving over 50 technical issues during the first year.</w:t>
      </w:r>
    </w:p>
    <w:bookmarkEnd w:id="25"/>
    <w:bookmarkEnd w:id="26"/>
    <w:bookmarkStart w:id="27" w:name="education"/>
    <w:p>
      <w:pPr>
        <w:pStyle w:val="Heading2"/>
      </w:pPr>
      <w:r>
        <w:t xml:space="preserve">Education</w:t>
      </w:r>
    </w:p>
    <w:p>
      <w:pPr>
        <w:pStyle w:val="FirstParagraph"/>
      </w:pPr>
      <w:r>
        <w:rPr>
          <w:bCs/>
          <w:b/>
        </w:rPr>
        <w:t xml:space="preserve">Bachelor’s Degree in Mechatronics Engineering</w:t>
      </w:r>
      <w:r>
        <w:br/>
      </w:r>
      <w:r>
        <w:t xml:space="preserve">[University Name], Valencia, Spain</w:t>
      </w:r>
      <w:r>
        <w:br/>
      </w:r>
      <w:r>
        <w:t xml:space="preserve">[Graduation Year]</w:t>
      </w:r>
    </w:p>
    <w:p>
      <w:pPr>
        <w:pStyle w:val="BodyText"/>
      </w:pPr>
      <w:r>
        <w:rPr>
          <w:bCs/>
          <w:b/>
        </w:rPr>
        <w:t xml:space="preserve">Master’s Degree in Industrial Automation</w:t>
      </w:r>
      <w:r>
        <w:br/>
      </w:r>
      <w:r>
        <w:t xml:space="preserve">[University Name], Madrid, Spain</w:t>
      </w:r>
      <w:r>
        <w:br/>
      </w:r>
      <w:r>
        <w:t xml:space="preserve">[Graduation Year]</w:t>
      </w:r>
    </w:p>
    <w:bookmarkEnd w:id="27"/>
    <w:bookmarkStart w:id="28" w:name="certifications-training"/>
    <w:p>
      <w:pPr>
        <w:pStyle w:val="Heading2"/>
      </w:pPr>
      <w:r>
        <w:t xml:space="preserve">Certifications &amp; Training</w:t>
      </w:r>
    </w:p>
    <w:p>
      <w:pPr>
        <w:numPr>
          <w:ilvl w:val="0"/>
          <w:numId w:val="1004"/>
        </w:numPr>
        <w:pStyle w:val="Compact"/>
      </w:pPr>
      <w:r>
        <w:t xml:space="preserve">ISO 9001:2015 Quality Management Systems (Certified by [Institution], Valencia)</w:t>
      </w:r>
    </w:p>
    <w:p>
      <w:pPr>
        <w:numPr>
          <w:ilvl w:val="0"/>
          <w:numId w:val="1004"/>
        </w:numPr>
        <w:pStyle w:val="Compact"/>
      </w:pPr>
      <w:r>
        <w:t xml:space="preserve">Siemens PLC Programming Certification (S7-1200/1500, Valencia Technical Institute)</w:t>
      </w:r>
    </w:p>
    <w:p>
      <w:pPr>
        <w:numPr>
          <w:ilvl w:val="0"/>
          <w:numId w:val="1004"/>
        </w:numPr>
        <w:pStyle w:val="Compact"/>
      </w:pPr>
      <w:r>
        <w:t xml:space="preserve">Advanced Robotics Training (Robotics Academy, Spain)</w:t>
      </w:r>
    </w:p>
    <w:p>
      <w:pPr>
        <w:numPr>
          <w:ilvl w:val="0"/>
          <w:numId w:val="1004"/>
        </w:numPr>
        <w:pStyle w:val="Compact"/>
      </w:pPr>
      <w:r>
        <w:t xml:space="preserve">Project Management Professional (PMP) Certification</w:t>
      </w:r>
    </w:p>
    <w:bookmarkEnd w:id="28"/>
    <w:bookmarkStart w:id="29" w:name="languages-other-skills"/>
    <w:p>
      <w:pPr>
        <w:pStyle w:val="Heading2"/>
      </w:pPr>
      <w:r>
        <w:t xml:space="preserve">Languages &amp; Other Skills</w:t>
      </w:r>
    </w:p>
    <w:p>
      <w:pPr>
        <w:numPr>
          <w:ilvl w:val="0"/>
          <w:numId w:val="1005"/>
        </w:numPr>
        <w:pStyle w:val="Compact"/>
      </w:pPr>
      <w:r>
        <w:rPr>
          <w:bCs/>
          <w:b/>
        </w:rPr>
        <w:t xml:space="preserve">Spanish:</w:t>
      </w:r>
      <w:r>
        <w:t xml:space="preserve"> </w:t>
      </w:r>
      <w:r>
        <w:t xml:space="preserve">Native or fluent.</w:t>
      </w:r>
    </w:p>
    <w:p>
      <w:pPr>
        <w:numPr>
          <w:ilvl w:val="0"/>
          <w:numId w:val="1005"/>
        </w:numPr>
        <w:pStyle w:val="Compact"/>
      </w:pPr>
      <w:r>
        <w:rPr>
          <w:bCs/>
          <w:b/>
        </w:rPr>
        <w:t xml:space="preserve">English:</w:t>
      </w:r>
      <w:r>
        <w:t xml:space="preserve"> </w:t>
      </w:r>
      <w:r>
        <w:t xml:space="preserve">Advanced (IELTS 7.5/9).</w:t>
      </w:r>
    </w:p>
    <w:p>
      <w:pPr>
        <w:numPr>
          <w:ilvl w:val="0"/>
          <w:numId w:val="1005"/>
        </w:numPr>
        <w:pStyle w:val="Compact"/>
      </w:pPr>
      <w:r>
        <w:rPr>
          <w:bCs/>
          <w:b/>
        </w:rPr>
        <w:t xml:space="preserve">Catalan:</w:t>
      </w:r>
      <w:r>
        <w:t xml:space="preserve"> </w:t>
      </w:r>
      <w:r>
        <w:t xml:space="preserve">Basic (spoken/written).</w:t>
      </w:r>
    </w:p>
    <w:p>
      <w:pPr>
        <w:numPr>
          <w:ilvl w:val="0"/>
          <w:numId w:val="1005"/>
        </w:numPr>
        <w:pStyle w:val="Compact"/>
      </w:pPr>
      <w:r>
        <w:rPr>
          <w:bCs/>
          <w:b/>
        </w:rPr>
        <w:t xml:space="preserve">Soft Skills:</w:t>
      </w:r>
      <w:r>
        <w:t xml:space="preserve"> </w:t>
      </w:r>
      <w:r>
        <w:t xml:space="preserve">Problem-solving, leadership, and cross-cultural communication.</w:t>
      </w:r>
    </w:p>
    <w:bookmarkEnd w:id="29"/>
    <w:bookmarkStart w:id="30" w:name="projects"/>
    <w:p>
      <w:pPr>
        <w:pStyle w:val="Heading2"/>
      </w:pPr>
      <w:r>
        <w:t xml:space="preserve">Projects</w:t>
      </w:r>
    </w:p>
    <w:p>
      <w:pPr>
        <w:pStyle w:val="FirstParagraph"/>
      </w:pPr>
      <w:r>
        <w:rPr>
          <w:bCs/>
          <w:b/>
        </w:rPr>
        <w:t xml:space="preserve">Smart Factory Implementation in Valencia</w:t>
      </w:r>
      <w:r>
        <w:br/>
      </w:r>
      <w:r>
        <w:t xml:space="preserve">Developed a digital twin for a textile manufacturing plant using Siemens NX and TIA Portal, enabling predictive maintenance and energy optimization. The project was recognized as a "Top Innovation in Industrial Automation" by the Spanish Engineering Council (COPITE).</w:t>
      </w:r>
    </w:p>
    <w:p>
      <w:pPr>
        <w:pStyle w:val="BodyText"/>
      </w:pPr>
      <w:r>
        <w:rPr>
          <w:bCs/>
          <w:b/>
        </w:rPr>
        <w:t xml:space="preserve">Renewable Energy System Integration</w:t>
      </w:r>
      <w:r>
        <w:br/>
      </w:r>
      <w:r>
        <w:t xml:space="preserve">Designed a hybrid solar-wind power system for a logistics hub in Valencia, reducing energy costs by 25% while maintaining 99.8% uptime. The project was supported by the European Regional Development Fund (ERDF).</w:t>
      </w:r>
    </w:p>
    <w:bookmarkEnd w:id="30"/>
    <w:bookmarkStart w:id="31" w:name="professional-affiliations"/>
    <w:p>
      <w:pPr>
        <w:pStyle w:val="Heading2"/>
      </w:pPr>
      <w:r>
        <w:t xml:space="preserve">Professional Affiliations</w:t>
      </w:r>
    </w:p>
    <w:p>
      <w:pPr>
        <w:numPr>
          <w:ilvl w:val="0"/>
          <w:numId w:val="1006"/>
        </w:numPr>
        <w:pStyle w:val="Compact"/>
      </w:pPr>
      <w:r>
        <w:t xml:space="preserve">Member of the Spanish Society of Mechatronics Engineers (SEME)</w:t>
      </w:r>
    </w:p>
    <w:p>
      <w:pPr>
        <w:numPr>
          <w:ilvl w:val="0"/>
          <w:numId w:val="1006"/>
        </w:numPr>
        <w:pStyle w:val="Compact"/>
      </w:pPr>
      <w:r>
        <w:t xml:space="preserve">Active participant in Valencia’s Industrial Automation Network (VAIN)</w:t>
      </w:r>
    </w:p>
    <w:p>
      <w:pPr>
        <w:numPr>
          <w:ilvl w:val="0"/>
          <w:numId w:val="1006"/>
        </w:numPr>
        <w:pStyle w:val="Compact"/>
      </w:pPr>
      <w:r>
        <w:t xml:space="preserve">Volunteer for STEM outreach programs in local schools, promoting engineering careers to youth.</w:t>
      </w:r>
    </w:p>
    <w:bookmarkEnd w:id="31"/>
    <w:bookmarkStart w:id="32" w:name="references"/>
    <w:p>
      <w:pPr>
        <w:pStyle w:val="Heading2"/>
      </w:pPr>
      <w:r>
        <w:t xml:space="preserve">References</w:t>
      </w:r>
    </w:p>
    <w:p>
      <w:pPr>
        <w:pStyle w:val="FirstParagraph"/>
      </w:pPr>
      <w:r>
        <w:t xml:space="preserve">Available upon request. Contact [Your Name] at [Your Email] or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5BLinkedIn%20Profile%5D" TargetMode="External" /></Relationships>
</file>

<file path=word/_rels/footnotes.xml.rels><?xml version="1.0" encoding="UTF-8"?><Relationships xmlns="http://schemas.openxmlformats.org/package/2006/relationships"><Relationship Type="http://schemas.openxmlformats.org/officeDocument/2006/relationships/hyperlink" Id="rId20" Target="%5BLinkedIn%20Profile%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Spain Valencia</dc:title>
  <dc:creator/>
  <dc:language>en</dc:language>
  <cp:keywords/>
  <dcterms:created xsi:type="dcterms:W3CDTF">2026-07-14T03:24:08Z</dcterms:created>
  <dcterms:modified xsi:type="dcterms:W3CDTF">2026-07-14T03:24:08Z</dcterms:modified>
</cp:coreProperties>
</file>

<file path=docProps/custom.xml><?xml version="1.0" encoding="utf-8"?>
<Properties xmlns="http://schemas.openxmlformats.org/officeDocument/2006/custom-properties" xmlns:vt="http://schemas.openxmlformats.org/officeDocument/2006/docPropsVTypes"/>
</file>