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LinkedIn:</w:t>
      </w:r>
      <w:r>
        <w:t xml:space="preserve"> </w:t>
      </w:r>
      <w:r>
        <w:t xml:space="preserve">linkedin.com/in/ahmed-mechatronics-dubai</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integrated systems that combine mechanical, electrical, and software components. Proficient in automation technologies, robotics, and industrial control systems. Aiming to contribute expertise to innovative projects in the United Arab Emirates Dubai's rapidly evolving industrial landscape. Committed to leveraging cutting-edge solutions to enhance productivity and sustainability in manufacturing and infrastructure sectors.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 Simulink, PLC programming (Siemens, Allen-Bradley), LabVIEW</w:t>
      </w:r>
    </w:p>
    <w:p>
      <w:pPr>
        <w:numPr>
          <w:ilvl w:val="0"/>
          <w:numId w:val="1001"/>
        </w:numPr>
        <w:pStyle w:val="Compact"/>
      </w:pPr>
      <w:r>
        <w:rPr>
          <w:bCs/>
          <w:b/>
        </w:rPr>
        <w:t xml:space="preserve">Hardware:</w:t>
      </w:r>
      <w:r>
        <w:t xml:space="preserve"> </w:t>
      </w:r>
      <w:r>
        <w:t xml:space="preserve">Sensors, actuators, microcontrollers (Arduino, Raspberry Pi), CNC machines</w:t>
      </w:r>
    </w:p>
    <w:p>
      <w:pPr>
        <w:numPr>
          <w:ilvl w:val="0"/>
          <w:numId w:val="1001"/>
        </w:numPr>
        <w:pStyle w:val="Compact"/>
      </w:pPr>
      <w:r>
        <w:rPr>
          <w:bCs/>
          <w:b/>
        </w:rPr>
        <w:t xml:space="preserve">Programming:</w:t>
      </w:r>
      <w:r>
        <w:t xml:space="preserve"> </w:t>
      </w:r>
      <w:r>
        <w:t xml:space="preserve">C++, Python, Java</w:t>
      </w:r>
    </w:p>
    <w:p>
      <w:pPr>
        <w:numPr>
          <w:ilvl w:val="0"/>
          <w:numId w:val="1001"/>
        </w:numPr>
        <w:pStyle w:val="Compact"/>
      </w:pPr>
      <w:r>
        <w:rPr>
          <w:bCs/>
          <w:b/>
        </w:rPr>
        <w:t xml:space="preserve">Certifications:</w:t>
      </w:r>
      <w:r>
        <w:t xml:space="preserve"> </w:t>
      </w:r>
      <w:r>
        <w:t xml:space="preserve">ISO 9001:2015 Quality Management Systems, OSHA Safety Standards</w:t>
      </w:r>
    </w:p>
    <w:p>
      <w:pPr>
        <w:numPr>
          <w:ilvl w:val="0"/>
          <w:numId w:val="1001"/>
        </w:numPr>
        <w:pStyle w:val="Compact"/>
      </w:pPr>
      <w:r>
        <w:rPr>
          <w:bCs/>
          <w:b/>
        </w:rPr>
        <w:t xml:space="preserve">Languages:</w:t>
      </w:r>
      <w:r>
        <w:t xml:space="preserve"> </w:t>
      </w:r>
      <w:r>
        <w:t xml:space="preserve">English (fluent), Arabic (proficient)</w:t>
      </w:r>
    </w:p>
    <w:bookmarkEnd w:id="22"/>
    <w:bookmarkStart w:id="26" w:name="work-experience"/>
    <w:p>
      <w:pPr>
        <w:pStyle w:val="Heading2"/>
      </w:pPr>
      <w:r>
        <w:t xml:space="preserve">Work Experience</w:t>
      </w:r>
    </w:p>
    <w:bookmarkStart w:id="23" w:name="mechatronics-engineer"/>
    <w:p>
      <w:pPr>
        <w:pStyle w:val="Heading3"/>
      </w:pPr>
      <w:r>
        <w:rPr>
          <w:bCs/>
          <w:b/>
        </w:rPr>
        <w:t xml:space="preserve">Mechatronics Engineer</w:t>
      </w:r>
    </w:p>
    <w:p>
      <w:pPr>
        <w:pStyle w:val="FirstParagraph"/>
      </w:pPr>
      <w:r>
        <w:rPr>
          <w:iCs/>
          <w:i/>
        </w:rPr>
        <w:t xml:space="preserve">Dubai Automation Solutions, Dubai, UAE | Jan 2019 – Present</w:t>
      </w:r>
    </w:p>
    <w:p>
      <w:pPr>
        <w:numPr>
          <w:ilvl w:val="0"/>
          <w:numId w:val="1002"/>
        </w:numPr>
        <w:pStyle w:val="Compact"/>
      </w:pPr>
      <w:r>
        <w:t xml:space="preserve">Designed and implemented automated production lines for automotive and electronics manufacturing clients, reducing operational costs by 18%.</w:t>
      </w:r>
    </w:p>
    <w:p>
      <w:pPr>
        <w:numPr>
          <w:ilvl w:val="0"/>
          <w:numId w:val="1002"/>
        </w:numPr>
        <w:pStyle w:val="Compact"/>
      </w:pPr>
      <w:r>
        <w:t xml:space="preserve">Integrated IoT-based monitoring systems to enhance real-time data collection and predictive maintenance capabilities in industrial facilities across the United Arab Emirates Dubai.</w:t>
      </w:r>
    </w:p>
    <w:p>
      <w:pPr>
        <w:numPr>
          <w:ilvl w:val="0"/>
          <w:numId w:val="1002"/>
        </w:numPr>
        <w:pStyle w:val="Compact"/>
      </w:pPr>
      <w:r>
        <w:t xml:space="preserve">Spearheaded a team of 6 engineers to develop a robotic assembly system for a renewable energy project, achieving full compliance with UAE's sustainability goals.</w:t>
      </w:r>
    </w:p>
    <w:p>
      <w:pPr>
        <w:numPr>
          <w:ilvl w:val="0"/>
          <w:numId w:val="1002"/>
        </w:numPr>
        <w:pStyle w:val="Compact"/>
      </w:pPr>
      <w:r>
        <w:t xml:space="preserve">Collaborated with cross-functional teams to optimize control systems for smart buildings, improving energy efficiency by 25%.</w:t>
      </w:r>
    </w:p>
    <w:bookmarkEnd w:id="23"/>
    <w:bookmarkStart w:id="24" w:name="automation-engineer"/>
    <w:p>
      <w:pPr>
        <w:pStyle w:val="Heading3"/>
      </w:pPr>
      <w:r>
        <w:rPr>
          <w:bCs/>
          <w:b/>
        </w:rPr>
        <w:t xml:space="preserve">Automation Engineer</w:t>
      </w:r>
    </w:p>
    <w:p>
      <w:pPr>
        <w:pStyle w:val="FirstParagraph"/>
      </w:pPr>
      <w:r>
        <w:rPr>
          <w:iCs/>
          <w:i/>
        </w:rPr>
        <w:t xml:space="preserve">Southeast Engineering Co., Dubai, UAE | Jun 2016 – Dec 2018</w:t>
      </w:r>
    </w:p>
    <w:p>
      <w:pPr>
        <w:numPr>
          <w:ilvl w:val="0"/>
          <w:numId w:val="1003"/>
        </w:numPr>
        <w:pStyle w:val="Compact"/>
      </w:pPr>
      <w:r>
        <w:t xml:space="preserve">Developed PLC and HMI solutions for oil and gas clients, ensuring compliance with ISO standards and UAE safety regulations.</w:t>
      </w:r>
    </w:p>
    <w:p>
      <w:pPr>
        <w:numPr>
          <w:ilvl w:val="0"/>
          <w:numId w:val="1003"/>
        </w:numPr>
        <w:pStyle w:val="Compact"/>
      </w:pPr>
      <w:r>
        <w:t xml:space="preserve">Provided technical support for automation upgrades in manufacturing plants, resulting in a 30% increase in production output.</w:t>
      </w:r>
    </w:p>
    <w:p>
      <w:pPr>
        <w:numPr>
          <w:ilvl w:val="0"/>
          <w:numId w:val="1003"/>
        </w:numPr>
        <w:pStyle w:val="Compact"/>
      </w:pPr>
      <w:r>
        <w:t xml:space="preserve">Conducted training sessions on mechatronics systems for over 50 engineers across the United Arab Emirates Dubai region.</w:t>
      </w:r>
    </w:p>
    <w:p>
      <w:pPr>
        <w:numPr>
          <w:ilvl w:val="0"/>
          <w:numId w:val="1003"/>
        </w:numPr>
        <w:pStyle w:val="Compact"/>
      </w:pPr>
      <w:r>
        <w:t xml:space="preserve">Designed custom sensors and control modules for hazardous environments, enhancing workplace safety and operational reliability.</w:t>
      </w:r>
    </w:p>
    <w:bookmarkEnd w:id="24"/>
    <w:bookmarkStart w:id="25" w:name="intern-mechatronics-engineer"/>
    <w:p>
      <w:pPr>
        <w:pStyle w:val="Heading3"/>
      </w:pPr>
      <w:r>
        <w:rPr>
          <w:bCs/>
          <w:b/>
        </w:rPr>
        <w:t xml:space="preserve">Intern – Mechatronics Engineer</w:t>
      </w:r>
    </w:p>
    <w:p>
      <w:pPr>
        <w:pStyle w:val="FirstParagraph"/>
      </w:pPr>
      <w:r>
        <w:rPr>
          <w:iCs/>
          <w:i/>
        </w:rPr>
        <w:t xml:space="preserve">Al-Futtaim Engineering, Dubai, UAE | Jun 2015 – Aug 2015</w:t>
      </w:r>
    </w:p>
    <w:bookmarkEnd w:id="25"/>
    <w:bookmarkEnd w:id="26"/>
    <w:bookmarkStart w:id="28"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University of Dubai, UAE | Graduated: 2015</w:t>
      </w:r>
    </w:p>
    <w:p>
      <w:pPr>
        <w:numPr>
          <w:ilvl w:val="0"/>
          <w:numId w:val="1005"/>
        </w:numPr>
        <w:pStyle w:val="Compact"/>
      </w:pPr>
      <w:r>
        <w:t xml:space="preserve">Relevant coursework: Robotics, Control Systems, Embedded Systems, Industrial Automation.</w:t>
      </w:r>
    </w:p>
    <w:p>
      <w:pPr>
        <w:numPr>
          <w:ilvl w:val="0"/>
          <w:numId w:val="1005"/>
        </w:numPr>
        <w:pStyle w:val="Compact"/>
      </w:pPr>
      <w:r>
        <w:t xml:space="preserve">Honors: Dean's List (2013–2015), Research Assistant on a smart grid project funded by the UAE Ministry of Energy.</w:t>
      </w:r>
    </w:p>
    <w:bookmarkEnd w:id="27"/>
    <w:bookmarkEnd w:id="28"/>
    <w:bookmarkStart w:id="29" w:name="certifications"/>
    <w:p>
      <w:pPr>
        <w:pStyle w:val="Heading2"/>
      </w:pPr>
      <w:r>
        <w:t xml:space="preserve">Certifications</w:t>
      </w:r>
    </w:p>
    <w:p>
      <w:pPr>
        <w:numPr>
          <w:ilvl w:val="0"/>
          <w:numId w:val="1006"/>
        </w:numPr>
        <w:pStyle w:val="Compact"/>
      </w:pPr>
      <w:r>
        <w:t xml:space="preserve">ISO 9001:2015 Quality Management Systems (Certified by TUV NORD, 2021)</w:t>
      </w:r>
    </w:p>
    <w:p>
      <w:pPr>
        <w:numPr>
          <w:ilvl w:val="0"/>
          <w:numId w:val="1006"/>
        </w:numPr>
        <w:pStyle w:val="Compact"/>
      </w:pPr>
      <w:r>
        <w:t xml:space="preserve">PLC Programming Certification (Siemens, 2018)</w:t>
      </w:r>
    </w:p>
    <w:p>
      <w:pPr>
        <w:numPr>
          <w:ilvl w:val="0"/>
          <w:numId w:val="1006"/>
        </w:numPr>
        <w:pStyle w:val="Compact"/>
      </w:pPr>
      <w:r>
        <w:t xml:space="preserve">OHSAS 18001:2007 Occupational Health and Safety Management Systems (Certified by Bureau Veritas, 2020)</w:t>
      </w:r>
    </w:p>
    <w:bookmarkEnd w:id="29"/>
    <w:bookmarkStart w:id="32" w:name="projects"/>
    <w:p>
      <w:pPr>
        <w:pStyle w:val="Heading2"/>
      </w:pPr>
      <w:r>
        <w:t xml:space="preserve">Projects</w:t>
      </w:r>
    </w:p>
    <w:bookmarkStart w:id="30" w:name="X61c38c2250e0f2fd124b18ef2837a7bcb07093c"/>
    <w:p>
      <w:pPr>
        <w:pStyle w:val="Heading3"/>
      </w:pPr>
      <w:r>
        <w:rPr>
          <w:bCs/>
          <w:b/>
        </w:rPr>
        <w:t xml:space="preserve">Solar-Powered Automated Irrigation System</w:t>
      </w:r>
    </w:p>
    <w:p>
      <w:pPr>
        <w:pStyle w:val="FirstParagraph"/>
      </w:pPr>
      <w:r>
        <w:rPr>
          <w:iCs/>
          <w:i/>
        </w:rPr>
        <w:t xml:space="preserve">Dubai, UAE | 2020</w:t>
      </w:r>
    </w:p>
    <w:p>
      <w:pPr>
        <w:pStyle w:val="BodyText"/>
      </w:pPr>
      <w:r>
        <w:t xml:space="preserve">Designed a solar-powered irrigation system for agricultural farms in the United Arab Emirates Dubai, reducing water consumption by 40% while ensuring optimal crop yield through real-time sensor data analysis.</w:t>
      </w:r>
    </w:p>
    <w:bookmarkEnd w:id="30"/>
    <w:bookmarkStart w:id="31" w:name="smart-building-automation-system"/>
    <w:p>
      <w:pPr>
        <w:pStyle w:val="Heading3"/>
      </w:pPr>
      <w:r>
        <w:rPr>
          <w:bCs/>
          <w:b/>
        </w:rPr>
        <w:t xml:space="preserve">Smart Building Automation System</w:t>
      </w:r>
    </w:p>
    <w:p>
      <w:pPr>
        <w:pStyle w:val="FirstParagraph"/>
      </w:pPr>
      <w:r>
        <w:rPr>
          <w:iCs/>
          <w:i/>
        </w:rPr>
        <w:t xml:space="preserve">Dubai, UAE | 2019</w:t>
      </w:r>
    </w:p>
    <w:p>
      <w:pPr>
        <w:pStyle w:val="BodyText"/>
      </w:pPr>
      <w:r>
        <w:t xml:space="preserve">Developed an integrated automation system for a commercial skyscraper, incorporating energy-efficient lighting, climate control, and security systems. The project won the "Best Innovation in Smart Infrastructure" award in the UAE.</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Emirates Engineers Association (EEA)</w:t>
      </w:r>
    </w:p>
    <w:p>
      <w:pPr>
        <w:numPr>
          <w:ilvl w:val="0"/>
          <w:numId w:val="1007"/>
        </w:numPr>
        <w:pStyle w:val="Compact"/>
      </w:pPr>
      <w:r>
        <w:t xml:space="preserve">Active participant in the Dubai International Robotics and Automation Exhibition (DIRAE)</w:t>
      </w:r>
    </w:p>
    <w:bookmarkEnd w:id="33"/>
    <w:bookmarkStart w:id="34"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(proficient).</w:t>
      </w:r>
      <w:r>
        <w:br/>
      </w:r>
      <w:r>
        <w:rPr>
          <w:bCs/>
          <w:b/>
        </w:rPr>
        <w:t xml:space="preserve">Location Preference:</w:t>
      </w:r>
      <w:r>
        <w:t xml:space="preserve"> </w:t>
      </w:r>
      <w:r>
        <w:t xml:space="preserve">Dubai, United Arab Emirates. Aiming to contribute to the UAE's vision of becoming a global hub for innovation and sustainable technology.</w:t>
      </w:r>
    </w:p>
    <w:bookmarkEnd w:id="34"/>
    <w:p>
      <w:pPr>
        <w:pStyle w:val="BodyText"/>
      </w:pPr>
      <w:r>
        <w:t xml:space="preserve">© 2023 Ahmed Khalid Al-Maktoum.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United Arab Emirates Dubai</dc:title>
  <dc:creator/>
  <dc:language>en</dc:language>
  <cp:keywords/>
  <dcterms:created xsi:type="dcterms:W3CDTF">2026-07-23T04:18:25Z</dcterms:created>
  <dcterms:modified xsi:type="dcterms:W3CDTF">2026-07-23T04:18:25Z</dcterms:modified>
</cp:coreProperties>
</file>

<file path=docProps/custom.xml><?xml version="1.0" encoding="utf-8"?>
<Properties xmlns="http://schemas.openxmlformats.org/officeDocument/2006/custom-properties" xmlns:vt="http://schemas.openxmlformats.org/officeDocument/2006/docPropsVTypes"/>
</file>