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31" w:name="john-doe"/>
    <w:p>
      <w:pPr>
        <w:pStyle w:val="Heading1"/>
      </w:pPr>
      <w:r>
        <w:t xml:space="preserve">John Doe</w:t>
      </w:r>
    </w:p>
    <w:p>
      <w:pPr>
        <w:pStyle w:val="FirstParagraph"/>
      </w:pPr>
      <w:r>
        <w:t xml:space="preserve">Mechatronics Engineer | United States Houston |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1234 Engineering Drive, Houston, TX 77001, United States</w:t>
      </w:r>
    </w:p>
    <w:p>
      <w:pPr>
        <w:pStyle w:val="BodyText"/>
      </w:pPr>
      <w:r>
        <w:rPr>
          <w:bCs/>
          <w:b/>
        </w:rPr>
        <w:t xml:space="preserve">Phone:</w:t>
      </w:r>
      <w:r>
        <w:t xml:space="preserve"> </w:t>
      </w:r>
      <w:r>
        <w:t xml:space="preserve">(713) 555-0198</w:t>
      </w:r>
    </w:p>
    <w:p>
      <w:pPr>
        <w:pStyle w:val="BodyText"/>
      </w:pPr>
      <w:r>
        <w:rPr>
          <w:bCs/>
          <w:b/>
        </w:rPr>
        <w:t xml:space="preserve">Email:</w:t>
      </w:r>
      <w:r>
        <w:t xml:space="preserve"> </w:t>
      </w:r>
      <w:r>
        <w:t xml:space="preserve">johndoe.mechatronics@gmail.com</w:t>
      </w:r>
    </w:p>
    <w:p>
      <w:pPr>
        <w:pStyle w:val="BodyText"/>
      </w:pPr>
      <w:r>
        <w:rPr>
          <w:bCs/>
          <w:b/>
        </w:rPr>
        <w:t xml:space="preserve">LinkedIn:</w:t>
      </w:r>
      <w:r>
        <w:t xml:space="preserve"> </w:t>
      </w:r>
      <w:r>
        <w:t xml:space="preserve">linkedin.com/in/johndoe-mechatronics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Mechatronics Engineer in the United States Houston, I bring over 8 years of hands-on experience designing, developing, and optimizing integrated systems that combine mechanical, electrical, and software components. My expertise lies in leveraging cutting-edge technologies to solve complex engineering challenges within the energy, manufacturing, and automation sectors. With a strong foundation in both theoretical principles and practical applications of Mechatronics Engineering, I am committed to driving innovation while adhering to industry standards. My work history in Houston has allowed me to contribute to projects that align with the region’s dynamic industrial landscape, making me an ideal candidate for roles that require technical leadership and problem-solving skills. This Resume reflects my qualifications as a Mechatronics Engineer in the United States Houston, where I have consistently delivered results that enhance operational efficiency and technological advancement.</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Software &amp; Tools:</w:t>
      </w:r>
      <w:r>
        <w:t xml:space="preserve"> </w:t>
      </w:r>
      <w:r>
        <w:t xml:space="preserve">AutoCAD, SolidWorks, MATLAB/Simulink, PLC Programming (Siemens, Allen-Bradley), LabVIEW, Python (data analysis and automation), C/C++</w:t>
      </w:r>
    </w:p>
    <w:p>
      <w:pPr>
        <w:numPr>
          <w:ilvl w:val="0"/>
          <w:numId w:val="1001"/>
        </w:numPr>
        <w:pStyle w:val="Compact"/>
      </w:pPr>
      <w:r>
        <w:rPr>
          <w:bCs/>
          <w:b/>
        </w:rPr>
        <w:t xml:space="preserve">Hardware &amp; Systems:</w:t>
      </w:r>
      <w:r>
        <w:t xml:space="preserve"> </w:t>
      </w:r>
      <w:r>
        <w:t xml:space="preserve">Robotics integration, SCADA systems, sensors and actuators design, embedded systems development</w:t>
      </w:r>
    </w:p>
    <w:p>
      <w:pPr>
        <w:numPr>
          <w:ilvl w:val="0"/>
          <w:numId w:val="1001"/>
        </w:numPr>
        <w:pStyle w:val="Compact"/>
      </w:pPr>
      <w:r>
        <w:rPr>
          <w:bCs/>
          <w:b/>
        </w:rPr>
        <w:t xml:space="preserve">Industry Standards:</w:t>
      </w:r>
      <w:r>
        <w:t xml:space="preserve"> </w:t>
      </w:r>
      <w:r>
        <w:t xml:space="preserve">ISO 9001/14001, IEEE standards, OSHA compliance</w:t>
      </w:r>
    </w:p>
    <w:p>
      <w:pPr>
        <w:numPr>
          <w:ilvl w:val="0"/>
          <w:numId w:val="1001"/>
        </w:numPr>
        <w:pStyle w:val="Compact"/>
      </w:pPr>
      <w:r>
        <w:rPr>
          <w:bCs/>
          <w:b/>
        </w:rPr>
        <w:t xml:space="preserve">Languages:</w:t>
      </w:r>
      <w:r>
        <w:t xml:space="preserve"> </w:t>
      </w:r>
      <w:r>
        <w:t xml:space="preserve">English (fluent), Spanish (basic)</w:t>
      </w:r>
    </w:p>
    <w:p>
      <w:r>
        <w:pict>
          <v:rect style="width:0;height:1.5pt" o:hralign="center" o:hrstd="t" o:hr="t"/>
        </w:pict>
      </w:r>
    </w:p>
    <w:bookmarkEnd w:id="22"/>
    <w:bookmarkStart w:id="26" w:name="professional-experience"/>
    <w:p>
      <w:pPr>
        <w:pStyle w:val="Heading2"/>
      </w:pPr>
      <w:r>
        <w:t xml:space="preserve">Professional Experience</w:t>
      </w:r>
    </w:p>
    <w:bookmarkStart w:id="23" w:name="X5a34707795b1df4136e63f51c9881451cc509f6"/>
    <w:p>
      <w:pPr>
        <w:pStyle w:val="Heading3"/>
      </w:pPr>
      <w:r>
        <w:t xml:space="preserve">Mechatronics Engineer | Houston Automation Solutions Inc., Houston, TX | 2019 - Present</w:t>
      </w:r>
    </w:p>
    <w:p>
      <w:pPr>
        <w:pStyle w:val="FirstParagraph"/>
      </w:pPr>
      <w:r>
        <w:rPr>
          <w:bCs/>
          <w:b/>
        </w:rPr>
        <w:t xml:space="preserve">Key Responsibilities:</w:t>
      </w:r>
    </w:p>
    <w:p>
      <w:pPr>
        <w:numPr>
          <w:ilvl w:val="0"/>
          <w:numId w:val="1002"/>
        </w:numPr>
        <w:pStyle w:val="Compact"/>
      </w:pPr>
      <w:r>
        <w:t xml:space="preserve">Designed and implemented automated control systems for oil and gas production facilities, reducing downtime by 15% through predictive maintenance algorithms.</w:t>
      </w:r>
    </w:p>
    <w:p>
      <w:pPr>
        <w:numPr>
          <w:ilvl w:val="0"/>
          <w:numId w:val="1002"/>
        </w:numPr>
        <w:pStyle w:val="Compact"/>
      </w:pPr>
      <w:r>
        <w:t xml:space="preserve">Collaborated with cross-functional teams to develop a robotic assembly line that increased manufacturing output by 20% in Houston’s industrial sector.</w:t>
      </w:r>
    </w:p>
    <w:p>
      <w:pPr>
        <w:numPr>
          <w:ilvl w:val="0"/>
          <w:numId w:val="1002"/>
        </w:numPr>
        <w:pStyle w:val="Compact"/>
      </w:pPr>
      <w:r>
        <w:t xml:space="preserve">Conducted system diagnostics and troubleshooting for mechatronic systems, ensuring compliance with United States safety regulations and Houston-specific environmental standards.</w:t>
      </w:r>
    </w:p>
    <w:p>
      <w:pPr>
        <w:numPr>
          <w:ilvl w:val="0"/>
          <w:numId w:val="1002"/>
        </w:numPr>
        <w:pStyle w:val="Compact"/>
      </w:pPr>
      <w:r>
        <w:t xml:space="preserve">Provided technical support to clients in the energy sector, delivering tailored solutions that enhanced operational efficiency in the United States Houston area.</w:t>
      </w:r>
    </w:p>
    <w:bookmarkEnd w:id="23"/>
    <w:bookmarkStart w:id="24" w:name="X3fe3de2b94e0d583408143edcf894006363645b"/>
    <w:p>
      <w:pPr>
        <w:pStyle w:val="Heading3"/>
      </w:pPr>
      <w:r>
        <w:t xml:space="preserve">Senior Systems Engineer | Precision Robotics LLC, Houston, TX | 2015 - 2019</w:t>
      </w:r>
    </w:p>
    <w:p>
      <w:pPr>
        <w:pStyle w:val="FirstParagraph"/>
      </w:pPr>
      <w:r>
        <w:rPr>
          <w:bCs/>
          <w:b/>
        </w:rPr>
        <w:t xml:space="preserve">Key Responsibilities:</w:t>
      </w:r>
    </w:p>
    <w:p>
      <w:pPr>
        <w:numPr>
          <w:ilvl w:val="0"/>
          <w:numId w:val="1003"/>
        </w:numPr>
        <w:pStyle w:val="Compact"/>
      </w:pPr>
      <w:r>
        <w:t xml:space="preserve">Lead the development of a smart grid system for a renewable energy project in Houston, integrating IoT sensors and real-time data analytics to optimize power distribution.</w:t>
      </w:r>
    </w:p>
    <w:p>
      <w:pPr>
        <w:numPr>
          <w:ilvl w:val="0"/>
          <w:numId w:val="1003"/>
        </w:numPr>
        <w:pStyle w:val="Compact"/>
      </w:pPr>
      <w:r>
        <w:t xml:space="preserve">Mentored junior engineers in Mechatronics Engineering practices, fostering a culture of innovation aligned with the United States Houston’s technological growth.</w:t>
      </w:r>
    </w:p>
    <w:p>
      <w:pPr>
        <w:numPr>
          <w:ilvl w:val="0"/>
          <w:numId w:val="1003"/>
        </w:numPr>
        <w:pStyle w:val="Compact"/>
      </w:pPr>
      <w:r>
        <w:t xml:space="preserve">Optimized mechanical designs using CAD software, reducing material costs by 12% while maintaining compliance with industry standards in Houston.</w:t>
      </w:r>
    </w:p>
    <w:p>
      <w:pPr>
        <w:numPr>
          <w:ilvl w:val="0"/>
          <w:numId w:val="1003"/>
        </w:numPr>
        <w:pStyle w:val="Compact"/>
      </w:pPr>
      <w:r>
        <w:t xml:space="preserve">Partnered with local universities to conduct research on advanced robotics applications, contributing to the development of next-generation automation solutions for the United States Houston market.</w:t>
      </w:r>
    </w:p>
    <w:bookmarkEnd w:id="24"/>
    <w:bookmarkStart w:id="25" w:name="X1673490c939d5984f7d361246c6525d9d287c61"/>
    <w:p>
      <w:pPr>
        <w:pStyle w:val="Heading3"/>
      </w:pPr>
      <w:r>
        <w:t xml:space="preserve">Mechatronics Engineer Intern | Gulf Coast Manufacturing Co., Houston, TX | 2013 - 2015</w:t>
      </w:r>
    </w:p>
    <w:p>
      <w:pPr>
        <w:pStyle w:val="FirstParagraph"/>
      </w:pPr>
      <w:r>
        <w:rPr>
          <w:bCs/>
          <w:b/>
        </w:rPr>
        <w:t xml:space="preserve">Key Responsibilities:</w:t>
      </w:r>
    </w:p>
    <w:p>
      <w:pPr>
        <w:numPr>
          <w:ilvl w:val="0"/>
          <w:numId w:val="1004"/>
        </w:numPr>
        <w:pStyle w:val="Compact"/>
      </w:pPr>
      <w:r>
        <w:t xml:space="preserve">Assisted in the design of automated packaging systems, improving throughput by 10% through process optimization.</w:t>
      </w:r>
    </w:p>
    <w:p>
      <w:pPr>
        <w:numPr>
          <w:ilvl w:val="0"/>
          <w:numId w:val="1004"/>
        </w:numPr>
        <w:pStyle w:val="Compact"/>
      </w:pPr>
      <w:r>
        <w:t xml:space="preserve">Supported the integration of PLCs and HMI interfaces for production lines, ensuring seamless communication between hardware and software components.</w:t>
      </w:r>
    </w:p>
    <w:p>
      <w:pPr>
        <w:numPr>
          <w:ilvl w:val="0"/>
          <w:numId w:val="1004"/>
        </w:numPr>
        <w:pStyle w:val="Compact"/>
      </w:pPr>
      <w:r>
        <w:t xml:space="preserve">Participated in quality assurance audits to ensure adherence to United States Houston’s manufacturing regulations and safety protocols.</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Bachelor of Science in Mechatronics Engineering</w:t>
      </w:r>
    </w:p>
    <w:p>
      <w:pPr>
        <w:pStyle w:val="BodyText"/>
      </w:pPr>
      <w:r>
        <w:t xml:space="preserve">Rice University, Houston, TX | Graduated: May 2013</w:t>
      </w:r>
    </w:p>
    <w:p>
      <w:pPr>
        <w:numPr>
          <w:ilvl w:val="0"/>
          <w:numId w:val="1005"/>
        </w:numPr>
        <w:pStyle w:val="Compact"/>
      </w:pPr>
      <w:r>
        <w:t xml:space="preserve">Relevant Coursework: Robotics, Control Systems, Embedded Systems, Thermodynamics</w:t>
      </w:r>
    </w:p>
    <w:p>
      <w:pPr>
        <w:numPr>
          <w:ilvl w:val="0"/>
          <w:numId w:val="1005"/>
        </w:numPr>
        <w:pStyle w:val="Compact"/>
      </w:pPr>
      <w:r>
        <w:t xml:space="preserve">Honors: Dean’s List (2011-2013), National Society of Professional Engineers (NSPE) Scholarship Recipient</w:t>
      </w:r>
    </w:p>
    <w:p>
      <w:r>
        <w:pict>
          <v:rect style="width:0;height:1.5pt" o:hralign="center" o:hrstd="t" o:hr="t"/>
        </w:pict>
      </w:r>
    </w:p>
    <w:bookmarkEnd w:id="27"/>
    <w:bookmarkStart w:id="28" w:name="certifications"/>
    <w:p>
      <w:pPr>
        <w:pStyle w:val="Heading2"/>
      </w:pPr>
      <w:r>
        <w:t xml:space="preserve">Certifications</w:t>
      </w:r>
    </w:p>
    <w:p>
      <w:pPr>
        <w:numPr>
          <w:ilvl w:val="0"/>
          <w:numId w:val="1006"/>
        </w:numPr>
        <w:pStyle w:val="Compact"/>
      </w:pPr>
      <w:r>
        <w:t xml:space="preserve">Certified Mechatronics Engineer (CME) | International Society of Automation (ISA)</w:t>
      </w:r>
    </w:p>
    <w:p>
      <w:pPr>
        <w:numPr>
          <w:ilvl w:val="0"/>
          <w:numId w:val="1006"/>
        </w:numPr>
        <w:pStyle w:val="Compact"/>
      </w:pPr>
      <w:r>
        <w:t xml:space="preserve">PLC Programming Certification | Allen-Bradley Training Center, Houston, TX</w:t>
      </w:r>
    </w:p>
    <w:p>
      <w:pPr>
        <w:numPr>
          <w:ilvl w:val="0"/>
          <w:numId w:val="1006"/>
        </w:numPr>
        <w:pStyle w:val="Compact"/>
      </w:pPr>
      <w:r>
        <w:t xml:space="preserve">OSHA 30-Hour General Industry Certification</w:t>
      </w:r>
    </w:p>
    <w:p>
      <w:r>
        <w:pict>
          <v:rect style="width:0;height:1.5pt" o:hralign="center" o:hrstd="t" o:hr="t"/>
        </w:pict>
      </w:r>
    </w:p>
    <w:bookmarkEnd w:id="28"/>
    <w:bookmarkStart w:id="29" w:name="projects"/>
    <w:p>
      <w:pPr>
        <w:pStyle w:val="Heading2"/>
      </w:pPr>
      <w:r>
        <w:t xml:space="preserve">Projects</w:t>
      </w:r>
    </w:p>
    <w:p>
      <w:pPr>
        <w:pStyle w:val="FirstParagraph"/>
      </w:pPr>
      <w:r>
        <w:rPr>
          <w:bCs/>
          <w:b/>
        </w:rPr>
        <w:t xml:space="preserve">Smart Manufacturing System for Houston Energy Sector (2021)</w:t>
      </w:r>
    </w:p>
    <w:p>
      <w:pPr>
        <w:pStyle w:val="BodyText"/>
      </w:pPr>
      <w:r>
        <w:t xml:space="preserve">Designed a real-time monitoring system using IoT sensors and cloud computing to track energy consumption and predict equipment failures. The project was recognized by the Houston Industrial Council for its impact on operational efficiency.</w:t>
      </w:r>
    </w:p>
    <w:p>
      <w:pPr>
        <w:pStyle w:val="BodyText"/>
      </w:pPr>
      <w:r>
        <w:rPr>
          <w:bCs/>
          <w:b/>
        </w:rPr>
        <w:t xml:space="preserve">Autonomous Drone Navigation System (2018)</w:t>
      </w:r>
    </w:p>
    <w:p>
      <w:pPr>
        <w:pStyle w:val="BodyText"/>
      </w:pPr>
      <w:r>
        <w:t xml:space="preserve">Developed a navigation algorithm for drones used in infrastructure inspection, integrating machine learning models to improve accuracy and safety. The system was deployed in Houston’s coastal regions for environmental monitoring.</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7"/>
        </w:numPr>
        <w:pStyle w:val="Compact"/>
      </w:pPr>
      <w:r>
        <w:t xml:space="preserve">American Society of Mechanical Engineers (ASME)</w:t>
      </w:r>
    </w:p>
    <w:p>
      <w:pPr>
        <w:numPr>
          <w:ilvl w:val="0"/>
          <w:numId w:val="1007"/>
        </w:numPr>
        <w:pStyle w:val="Compact"/>
      </w:pPr>
      <w:r>
        <w:t xml:space="preserve">Institute of Electrical and Electronics Engineers (IEEE)</w:t>
      </w:r>
    </w:p>
    <w:p>
      <w:pPr>
        <w:numPr>
          <w:ilvl w:val="0"/>
          <w:numId w:val="1007"/>
        </w:numPr>
        <w:pStyle w:val="Compact"/>
      </w:pPr>
      <w:r>
        <w:t xml:space="preserve">Houston Robotics Association</w:t>
      </w:r>
    </w:p>
    <w:p>
      <w:r>
        <w:pict>
          <v:rect style="width:0;height:1.5pt" o:hralign="center" o:hrstd="t" o:hr="t"/>
        </w:pict>
      </w:r>
    </w:p>
    <w:p>
      <w:pPr>
        <w:pStyle w:val="FirstParagraph"/>
      </w:pPr>
      <w:r>
        <w:t xml:space="preserve">This Resume highlights the expertise of a Mechatronics Engineer in the United States Houston, emphasizing technical proficiency, industry experience, and contributions to innovation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United States Houston</dc:title>
  <dc:creator/>
  <dc:language>en</dc:language>
  <cp:keywords/>
  <dcterms:created xsi:type="dcterms:W3CDTF">2026-07-21T14:02:45Z</dcterms:created>
  <dcterms:modified xsi:type="dcterms:W3CDTF">2026-07-21T14:02:45Z</dcterms:modified>
</cp:coreProperties>
</file>

<file path=docProps/custom.xml><?xml version="1.0" encoding="utf-8"?>
<Properties xmlns="http://schemas.openxmlformats.org/officeDocument/2006/custom-properties" xmlns:vt="http://schemas.openxmlformats.org/officeDocument/2006/docPropsVTypes"/>
</file>