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Resume</w:t>
      </w:r>
      <w:r>
        <w:t xml:space="preserve"> </w:t>
      </w:r>
      <w:r>
        <w:t xml:space="preserve">-</w:t>
      </w:r>
      <w:r>
        <w:t xml:space="preserve"> </w:t>
      </w:r>
      <w:r>
        <w:t xml:space="preserve">Brazil</w:t>
      </w:r>
      <w:r>
        <w:t xml:space="preserve"> </w:t>
      </w:r>
      <w:r>
        <w:t xml:space="preserve">São</w:t>
      </w:r>
      <w:r>
        <w:t xml:space="preserve"> </w:t>
      </w:r>
      <w:r>
        <w:t xml:space="preserve">Paulo</w:t>
      </w:r>
    </w:p>
    <w:bookmarkStart w:id="35" w:name="Xd880412380c5fef3e443aa34fd56dac33845613"/>
    <w:p>
      <w:pPr>
        <w:pStyle w:val="Heading1"/>
      </w:pPr>
      <w:r>
        <w:t xml:space="preserve">Resume: Medical Researcher in Brazil São Paulo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Ana Clara Mendes</w:t>
      </w:r>
      <w:r>
        <w:br/>
      </w:r>
      <w:r>
        <w:rPr>
          <w:bCs/>
          <w:b/>
        </w:rPr>
        <w:t xml:space="preserve">Email:</w:t>
      </w:r>
      <w:r>
        <w:t xml:space="preserve"> </w:t>
      </w:r>
      <w:r>
        <w:t xml:space="preserve">ana.mendes@researchsp.com</w:t>
      </w:r>
      <w:r>
        <w:br/>
      </w:r>
      <w:r>
        <w:rPr>
          <w:bCs/>
          <w:b/>
        </w:rPr>
        <w:t xml:space="preserve">Phone:</w:t>
      </w:r>
      <w:r>
        <w:t xml:space="preserve"> </w:t>
      </w:r>
      <w:r>
        <w:t xml:space="preserve">+55 11 98765-4321</w:t>
      </w:r>
      <w:r>
        <w:br/>
      </w:r>
      <w:r>
        <w:rPr>
          <w:bCs/>
          <w:b/>
        </w:rPr>
        <w:t xml:space="preserve">Address:</w:t>
      </w:r>
      <w:r>
        <w:t xml:space="preserve"> </w:t>
      </w:r>
      <w:r>
        <w:t xml:space="preserve">São Paulo, Brazil</w:t>
      </w:r>
      <w:r>
        <w:br/>
      </w:r>
      <w:r>
        <w:rPr>
          <w:bCs/>
          <w:b/>
        </w:rPr>
        <w:t xml:space="preserve">LinkedIn:</w:t>
      </w:r>
      <w:r>
        <w:t xml:space="preserve"> </w:t>
      </w:r>
      <w:r>
        <w:t xml:space="preserve">linkedin.com/in/anaclaramendes</w:t>
      </w:r>
    </w:p>
    <w:bookmarkEnd w:id="20"/>
    <w:bookmarkStart w:id="21" w:name="professional-summary"/>
    <w:p>
      <w:pPr>
        <w:pStyle w:val="Heading2"/>
      </w:pPr>
      <w:r>
        <w:t xml:space="preserve">Professional Summary</w:t>
      </w:r>
    </w:p>
    <w:p>
      <w:pPr>
        <w:pStyle w:val="FirstParagraph"/>
      </w:pPr>
      <w:r>
        <w:t xml:space="preserve">A dedicated and innovative Medical Researcher with over a decade of experience in advancing clinical and translational research in Brazil São Paulo. Specializing in oncology, infectious diseases, and public health initiatives, I have contributed to groundbreaking studies that address critical healthcare challenges in Latin America. My work aligns with the mission of the Brazilian Ministry of Health and collaborations with institutions such as USP (Universidade de São Paulo) and Fiocruz. As a Medical Researcher in Brazil São Paulo, I am committed to fostering interdisciplinary research, mentoring emerging scientists, and ensuring that scientific discoveries translate into tangible health outcomes for diverse populations.</w:t>
      </w:r>
    </w:p>
    <w:bookmarkEnd w:id="21"/>
    <w:bookmarkStart w:id="25" w:name="work-experience"/>
    <w:p>
      <w:pPr>
        <w:pStyle w:val="Heading2"/>
      </w:pPr>
      <w:r>
        <w:t xml:space="preserve">Work Experience</w:t>
      </w:r>
    </w:p>
    <w:bookmarkStart w:id="22" w:name="senior-medical-researcher"/>
    <w:p>
      <w:pPr>
        <w:pStyle w:val="Heading3"/>
      </w:pPr>
      <w:r>
        <w:t xml:space="preserve">Senior Medical Researcher</w:t>
      </w:r>
    </w:p>
    <w:p>
      <w:pPr>
        <w:pStyle w:val="FirstParagraph"/>
      </w:pPr>
      <w:r>
        <w:rPr>
          <w:bCs/>
          <w:b/>
        </w:rPr>
        <w:t xml:space="preserve">Institute of Oncology, São Paulo, Brazil</w:t>
      </w:r>
      <w:r>
        <w:br/>
      </w:r>
      <w:r>
        <w:rPr>
          <w:iCs/>
          <w:i/>
        </w:rPr>
        <w:t xml:space="preserve">January 2018 – Present</w:t>
      </w:r>
    </w:p>
    <w:p>
      <w:pPr>
        <w:numPr>
          <w:ilvl w:val="0"/>
          <w:numId w:val="1001"/>
        </w:numPr>
        <w:pStyle w:val="Compact"/>
      </w:pPr>
      <w:r>
        <w:t xml:space="preserve">Led a team of 15 researchers in developing novel cancer therapies targeting genetic mutations prevalent in the Brazilian population.</w:t>
      </w:r>
    </w:p>
    <w:p>
      <w:pPr>
        <w:numPr>
          <w:ilvl w:val="0"/>
          <w:numId w:val="1001"/>
        </w:numPr>
        <w:pStyle w:val="Compact"/>
      </w:pPr>
      <w:r>
        <w:t xml:space="preserve">Collaborated with the São Paulo State Health Department to design and implement a public health campaign for early detection of breast and cervical cancers, reducing mortality rates by 12% in three years.</w:t>
      </w:r>
    </w:p>
    <w:p>
      <w:pPr>
        <w:numPr>
          <w:ilvl w:val="0"/>
          <w:numId w:val="1001"/>
        </w:numPr>
        <w:pStyle w:val="Compact"/>
      </w:pPr>
      <w:r>
        <w:t xml:space="preserve">Published 18 peer-reviewed articles in high-impact journals, including "Revista Brasileira de Oncologia," focusing on immunotherapy and personalized medicine.</w:t>
      </w:r>
    </w:p>
    <w:p>
      <w:pPr>
        <w:numPr>
          <w:ilvl w:val="0"/>
          <w:numId w:val="1001"/>
        </w:numPr>
        <w:pStyle w:val="Compact"/>
      </w:pPr>
      <w:r>
        <w:t xml:space="preserve">Secured funding from the Brazilian National Council for Scientific and Technological Development (CNPq) for a 5-year project on cancer genomics.</w:t>
      </w:r>
    </w:p>
    <w:bookmarkEnd w:id="22"/>
    <w:bookmarkStart w:id="23" w:name="medical-researcher"/>
    <w:p>
      <w:pPr>
        <w:pStyle w:val="Heading3"/>
      </w:pPr>
      <w:r>
        <w:t xml:space="preserve">Medical Researcher</w:t>
      </w:r>
    </w:p>
    <w:p>
      <w:pPr>
        <w:pStyle w:val="FirstParagraph"/>
      </w:pPr>
      <w:r>
        <w:rPr>
          <w:bCs/>
          <w:b/>
        </w:rPr>
        <w:t xml:space="preserve">Fundação Oswaldo Cruz (Fiocruz), São Paulo, Brazil</w:t>
      </w:r>
      <w:r>
        <w:br/>
      </w:r>
      <w:r>
        <w:rPr>
          <w:iCs/>
          <w:i/>
        </w:rPr>
        <w:t xml:space="preserve">June 2012 – December 2017</w:t>
      </w:r>
    </w:p>
    <w:p>
      <w:pPr>
        <w:numPr>
          <w:ilvl w:val="0"/>
          <w:numId w:val="1002"/>
        </w:numPr>
        <w:pStyle w:val="Compact"/>
      </w:pPr>
      <w:r>
        <w:t xml:space="preserve">Conducted epidemiological studies on dengue and Zika virus outbreaks in São Paulo, contributing to the development of diagnostic tools adopted by the Brazilian Ministry of Health.</w:t>
      </w:r>
    </w:p>
    <w:p>
      <w:pPr>
        <w:numPr>
          <w:ilvl w:val="0"/>
          <w:numId w:val="1002"/>
        </w:numPr>
        <w:pStyle w:val="Compact"/>
      </w:pPr>
      <w:r>
        <w:t xml:space="preserve">Coordinated a multidisciplinary team to analyze data from 10,000+ patients, identifying risk factors for severe dengue cases in urban areas.</w:t>
      </w:r>
    </w:p>
    <w:p>
      <w:pPr>
        <w:numPr>
          <w:ilvl w:val="0"/>
          <w:numId w:val="1002"/>
        </w:numPr>
        <w:pStyle w:val="Compact"/>
      </w:pPr>
      <w:r>
        <w:t xml:space="preserve">Presented findings at international conferences such as the International Society for Infectious Diseases (ISID) and received recognition for innovative research methodologies.</w:t>
      </w:r>
    </w:p>
    <w:p>
      <w:pPr>
        <w:numPr>
          <w:ilvl w:val="0"/>
          <w:numId w:val="1002"/>
        </w:numPr>
        <w:pStyle w:val="Compact"/>
      </w:pPr>
      <w:r>
        <w:t xml:space="preserve">Published a book chapter titled "Emerging Viruses in Brazil: A Public Health Perspective" with Springer, highlighting regional challenges and solutions.</w:t>
      </w:r>
    </w:p>
    <w:bookmarkEnd w:id="23"/>
    <w:bookmarkStart w:id="24" w:name="research-assistant"/>
    <w:p>
      <w:pPr>
        <w:pStyle w:val="Heading3"/>
      </w:pPr>
      <w:r>
        <w:t xml:space="preserve">Research Assistant</w:t>
      </w:r>
    </w:p>
    <w:p>
      <w:pPr>
        <w:pStyle w:val="FirstParagraph"/>
      </w:pPr>
      <w:r>
        <w:rPr>
          <w:bCs/>
          <w:b/>
        </w:rPr>
        <w:t xml:space="preserve">Universidade de São Paulo (USP), São Paulo, Brazil</w:t>
      </w:r>
      <w:r>
        <w:br/>
      </w:r>
      <w:r>
        <w:rPr>
          <w:iCs/>
          <w:i/>
        </w:rPr>
        <w:t xml:space="preserve">July 2008 – May 2012</w:t>
      </w:r>
    </w:p>
    <w:p>
      <w:pPr>
        <w:numPr>
          <w:ilvl w:val="0"/>
          <w:numId w:val="1003"/>
        </w:numPr>
        <w:pStyle w:val="Compact"/>
      </w:pPr>
      <w:r>
        <w:t xml:space="preserve">Aided in the design and execution of clinical trials for novel antiretroviral drugs, contributing to a 20% improvement in treatment efficacy for HIV-positive patients in São Paulo.</w:t>
      </w:r>
    </w:p>
    <w:p>
      <w:pPr>
        <w:numPr>
          <w:ilvl w:val="0"/>
          <w:numId w:val="1003"/>
        </w:numPr>
        <w:pStyle w:val="Compact"/>
      </w:pPr>
      <w:r>
        <w:t xml:space="preserve">Developed a database system for tracking patient outcomes, which was later adopted by three regional health centers.</w:t>
      </w:r>
    </w:p>
    <w:p>
      <w:pPr>
        <w:numPr>
          <w:ilvl w:val="0"/>
          <w:numId w:val="1003"/>
        </w:numPr>
        <w:pStyle w:val="Compact"/>
      </w:pPr>
      <w:r>
        <w:t xml:space="preserve">Received the "Outstanding Researcher Award" from USP's School of Medicine for exemplary contributions to medical research.</w:t>
      </w:r>
    </w:p>
    <w:bookmarkEnd w:id="24"/>
    <w:bookmarkEnd w:id="25"/>
    <w:bookmarkStart w:id="29" w:name="education"/>
    <w:p>
      <w:pPr>
        <w:pStyle w:val="Heading2"/>
      </w:pPr>
      <w:r>
        <w:t xml:space="preserve">Education</w:t>
      </w:r>
    </w:p>
    <w:bookmarkStart w:id="26" w:name="X3f6358564336f57a5c3e7d605e8ddb6323304d7"/>
    <w:p>
      <w:pPr>
        <w:pStyle w:val="Heading3"/>
      </w:pPr>
      <w:r>
        <w:t xml:space="preserve">Doctor of Philosophy (PhD) in Medical Sciences</w:t>
      </w:r>
    </w:p>
    <w:p>
      <w:pPr>
        <w:pStyle w:val="FirstParagraph"/>
      </w:pPr>
      <w:r>
        <w:rPr>
          <w:bCs/>
          <w:b/>
        </w:rPr>
        <w:t xml:space="preserve">Universidade de São Paulo (USP), São Paulo, Brazil</w:t>
      </w:r>
      <w:r>
        <w:br/>
      </w:r>
      <w:r>
        <w:rPr>
          <w:iCs/>
          <w:i/>
        </w:rPr>
        <w:t xml:space="preserve">2005 – 2008</w:t>
      </w:r>
    </w:p>
    <w:p>
      <w:pPr>
        <w:numPr>
          <w:ilvl w:val="0"/>
          <w:numId w:val="1004"/>
        </w:numPr>
        <w:pStyle w:val="Compact"/>
      </w:pPr>
      <w:r>
        <w:t xml:space="preserve">Dissertation: "Genetic Markers for Early Detection of Colorectal Cancer in the Brazilian Population."</w:t>
      </w:r>
    </w:p>
    <w:p>
      <w:pPr>
        <w:numPr>
          <w:ilvl w:val="0"/>
          <w:numId w:val="1004"/>
        </w:numPr>
        <w:pStyle w:val="Compact"/>
      </w:pPr>
      <w:r>
        <w:t xml:space="preserve">Recipient of the CNPq Doctoral Fellowship for outstanding research potential.</w:t>
      </w:r>
    </w:p>
    <w:bookmarkEnd w:id="26"/>
    <w:bookmarkStart w:id="27" w:name="master-of-science-in-molecular-biology"/>
    <w:p>
      <w:pPr>
        <w:pStyle w:val="Heading3"/>
      </w:pPr>
      <w:r>
        <w:t xml:space="preserve">Master of Science in Molecular Biology</w:t>
      </w:r>
    </w:p>
    <w:p>
      <w:pPr>
        <w:pStyle w:val="FirstParagraph"/>
      </w:pPr>
      <w:r>
        <w:rPr>
          <w:bCs/>
          <w:b/>
        </w:rPr>
        <w:t xml:space="preserve">Instituto Butantan, São Paulo, Brazil</w:t>
      </w:r>
      <w:r>
        <w:br/>
      </w:r>
      <w:r>
        <w:rPr>
          <w:iCs/>
          <w:i/>
        </w:rPr>
        <w:t xml:space="preserve">2002 – 2005</w:t>
      </w:r>
    </w:p>
    <w:p>
      <w:pPr>
        <w:numPr>
          <w:ilvl w:val="0"/>
          <w:numId w:val="1005"/>
        </w:numPr>
        <w:pStyle w:val="Compact"/>
      </w:pPr>
      <w:r>
        <w:t xml:space="preserve">Thesis: "Molecular Mechanisms of Antiviral Resistance in Dengue Virus."</w:t>
      </w:r>
    </w:p>
    <w:p>
      <w:pPr>
        <w:numPr>
          <w:ilvl w:val="0"/>
          <w:numId w:val="1005"/>
        </w:numPr>
        <w:pStyle w:val="Compact"/>
      </w:pPr>
      <w:r>
        <w:t xml:space="preserve">Published two peer-reviewed papers during the program, focusing on virology and immunology.</w:t>
      </w:r>
    </w:p>
    <w:bookmarkEnd w:id="27"/>
    <w:bookmarkStart w:id="28" w:name="Xf039223516d8b88403e4d739f066309ccddbd86"/>
    <w:p>
      <w:pPr>
        <w:pStyle w:val="Heading3"/>
      </w:pPr>
      <w:r>
        <w:t xml:space="preserve">Bachelor of Science in Biomedical Sciences</w:t>
      </w:r>
    </w:p>
    <w:p>
      <w:pPr>
        <w:pStyle w:val="FirstParagraph"/>
      </w:pPr>
      <w:r>
        <w:rPr>
          <w:bCs/>
          <w:b/>
        </w:rPr>
        <w:t xml:space="preserve">Universidade Estadual de Campinas (Unicamp), São Paulo, Brazil</w:t>
      </w:r>
      <w:r>
        <w:br/>
      </w:r>
      <w:r>
        <w:rPr>
          <w:iCs/>
          <w:i/>
        </w:rPr>
        <w:t xml:space="preserve">1998 – 2002</w:t>
      </w:r>
    </w:p>
    <w:bookmarkEnd w:id="28"/>
    <w:bookmarkEnd w:id="29"/>
    <w:bookmarkStart w:id="30" w:name="skills"/>
    <w:p>
      <w:pPr>
        <w:pStyle w:val="Heading2"/>
      </w:pPr>
      <w:r>
        <w:t xml:space="preserve">Skills</w:t>
      </w:r>
    </w:p>
    <w:p>
      <w:pPr>
        <w:numPr>
          <w:ilvl w:val="0"/>
          <w:numId w:val="1006"/>
        </w:numPr>
        <w:pStyle w:val="Compact"/>
      </w:pPr>
      <w:r>
        <w:rPr>
          <w:bCs/>
          <w:b/>
        </w:rPr>
        <w:t xml:space="preserve">Technical Skills:</w:t>
      </w:r>
      <w:r>
        <w:t xml:space="preserve"> </w:t>
      </w:r>
      <w:r>
        <w:t xml:space="preserve">Molecular biology techniques (PCR, ELISA, CRISPR), data analysis (R, Python), bioinformatics tools (Bioconductor, BLAST).</w:t>
      </w:r>
    </w:p>
    <w:p>
      <w:pPr>
        <w:numPr>
          <w:ilvl w:val="0"/>
          <w:numId w:val="1006"/>
        </w:numPr>
        <w:pStyle w:val="Compact"/>
      </w:pPr>
      <w:r>
        <w:rPr>
          <w:bCs/>
          <w:b/>
        </w:rPr>
        <w:t xml:space="preserve">Languages:</w:t>
      </w:r>
      <w:r>
        <w:t xml:space="preserve"> </w:t>
      </w:r>
      <w:r>
        <w:t xml:space="preserve">Portuguese (native), English (fluent), Spanish (proficient).</w:t>
      </w:r>
    </w:p>
    <w:p>
      <w:pPr>
        <w:numPr>
          <w:ilvl w:val="0"/>
          <w:numId w:val="1006"/>
        </w:numPr>
        <w:pStyle w:val="Compact"/>
      </w:pPr>
      <w:r>
        <w:rPr>
          <w:bCs/>
          <w:b/>
        </w:rPr>
        <w:t xml:space="preserve">Software:</w:t>
      </w:r>
      <w:r>
        <w:t xml:space="preserve"> </w:t>
      </w:r>
      <w:r>
        <w:t xml:space="preserve">SPSS, GraphPad Prism, Microsoft Office Suite.</w:t>
      </w:r>
    </w:p>
    <w:p>
      <w:pPr>
        <w:numPr>
          <w:ilvl w:val="0"/>
          <w:numId w:val="1006"/>
        </w:numPr>
        <w:pStyle w:val="Compact"/>
      </w:pPr>
      <w:r>
        <w:rPr>
          <w:bCs/>
          <w:b/>
        </w:rPr>
        <w:t xml:space="preserve">Research Areas:</w:t>
      </w:r>
      <w:r>
        <w:t xml:space="preserve"> </w:t>
      </w:r>
      <w:r>
        <w:t xml:space="preserve">Oncology, infectious diseases, public health policy, clinical trials management.</w:t>
      </w:r>
    </w:p>
    <w:bookmarkEnd w:id="30"/>
    <w:bookmarkStart w:id="31" w:name="certifications"/>
    <w:p>
      <w:pPr>
        <w:pStyle w:val="Heading2"/>
      </w:pPr>
      <w:r>
        <w:t xml:space="preserve">Certifications</w:t>
      </w:r>
    </w:p>
    <w:p>
      <w:pPr>
        <w:numPr>
          <w:ilvl w:val="0"/>
          <w:numId w:val="1007"/>
        </w:numPr>
        <w:pStyle w:val="Compact"/>
      </w:pPr>
      <w:r>
        <w:t xml:space="preserve">Certified Clinical Research Professional (CCRP) – Association of Clinical Research Professionals (ACRP), 2019.</w:t>
      </w:r>
    </w:p>
    <w:p>
      <w:pPr>
        <w:numPr>
          <w:ilvl w:val="0"/>
          <w:numId w:val="1007"/>
        </w:numPr>
        <w:pStyle w:val="Compact"/>
      </w:pPr>
      <w:r>
        <w:t xml:space="preserve">Advanced Certificate in Public Health Policy – Universidade de São Paulo, 2016.</w:t>
      </w:r>
    </w:p>
    <w:p>
      <w:pPr>
        <w:numPr>
          <w:ilvl w:val="0"/>
          <w:numId w:val="1007"/>
        </w:numPr>
        <w:pStyle w:val="Compact"/>
      </w:pPr>
      <w:r>
        <w:t xml:space="preserve">ISO 9001:2015 Quality Management Systems Auditor – Brazilian Certification Body, 2015.</w:t>
      </w:r>
    </w:p>
    <w:bookmarkEnd w:id="31"/>
    <w:bookmarkStart w:id="32" w:name="publications"/>
    <w:p>
      <w:pPr>
        <w:pStyle w:val="Heading2"/>
      </w:pPr>
      <w:r>
        <w:t xml:space="preserve">Publications</w:t>
      </w:r>
    </w:p>
    <w:p>
      <w:pPr>
        <w:numPr>
          <w:ilvl w:val="0"/>
          <w:numId w:val="1008"/>
        </w:numPr>
        <w:pStyle w:val="Compact"/>
      </w:pPr>
      <w:r>
        <w:t xml:space="preserve">Mendes, A. C., et al. (2023). "Genomic Landscapes of Breast Cancer in Brazil: Implications for Precision Medicine." *Revista Brasileira de Oncologia*, 45(3), 112-125.</w:t>
      </w:r>
    </w:p>
    <w:p>
      <w:pPr>
        <w:numPr>
          <w:ilvl w:val="0"/>
          <w:numId w:val="1008"/>
        </w:numPr>
        <w:pStyle w:val="Compact"/>
      </w:pPr>
      <w:r>
        <w:t xml:space="preserve">Mendes, A. C., et al. (2021). "Dengue Outbreaks in São Paulo: A Multidisciplinary Approach to Control and Prevention." *Journal of Infectious Diseases*, 224(8), 1345-1356.</w:t>
      </w:r>
    </w:p>
    <w:p>
      <w:pPr>
        <w:numPr>
          <w:ilvl w:val="0"/>
          <w:numId w:val="1008"/>
        </w:numPr>
        <w:pStyle w:val="Compact"/>
      </w:pPr>
      <w:r>
        <w:t xml:space="preserve">Mendes, A. C., et al. (2019). "Epidemiological Trends of HIV/AIDS in São Paulo: A Decade of Progress and Challenges." *Revista de Saúde Pública*, 53(1), 78-89.</w:t>
      </w:r>
    </w:p>
    <w:bookmarkEnd w:id="32"/>
    <w:bookmarkStart w:id="33" w:name="professional-affiliations"/>
    <w:p>
      <w:pPr>
        <w:pStyle w:val="Heading2"/>
      </w:pPr>
      <w:r>
        <w:t xml:space="preserve">Professional Affiliations</w:t>
      </w:r>
    </w:p>
    <w:p>
      <w:pPr>
        <w:numPr>
          <w:ilvl w:val="0"/>
          <w:numId w:val="1009"/>
        </w:numPr>
        <w:pStyle w:val="Compact"/>
      </w:pPr>
      <w:r>
        <w:t xml:space="preserve">Member, Brazilian Society of Medical Research (SBEM), 2010–Present.</w:t>
      </w:r>
    </w:p>
    <w:p>
      <w:pPr>
        <w:numPr>
          <w:ilvl w:val="0"/>
          <w:numId w:val="1009"/>
        </w:numPr>
        <w:pStyle w:val="Compact"/>
      </w:pPr>
      <w:r>
        <w:t xml:space="preserve">Board Member, São Paulo Chapter of the International Society for Infectious Diseases (ISID), 2017–Present.</w:t>
      </w:r>
    </w:p>
    <w:p>
      <w:pPr>
        <w:numPr>
          <w:ilvl w:val="0"/>
          <w:numId w:val="1009"/>
        </w:numPr>
        <w:pStyle w:val="Compact"/>
      </w:pPr>
      <w:r>
        <w:t xml:space="preserve">Reviewer, *PLOS ONE* and *Revista Brasileira de Ciências Farmacêuticas*, 2015–Present.</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Mentored 30+ medical students and researchers in São Paulo through the CNPq Mentorship Program. Organized free health workshops in underserved communities, reaching over 5,000 residents.</w:t>
      </w:r>
    </w:p>
    <w:bookmarkEnd w:id="34"/>
    <w:p>
      <w:pPr>
        <w:pStyle w:val="BodyText"/>
      </w:pPr>
      <w:r>
        <w:t xml:space="preserve">This resume is tailored for a Medical Researcher position in Brazil São Paulo, emphasizing local expertise and contributions to public health. It aligns with the professional standards of Brazilian institutions and highlights the candidate's commitment to advancing medical science in the region.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Resume - Brazil São Paulo</dc:title>
  <dc:creator/>
  <dc:language>en</dc:language>
  <cp:keywords/>
  <dcterms:created xsi:type="dcterms:W3CDTF">2026-07-24T18:05:48Z</dcterms:created>
  <dcterms:modified xsi:type="dcterms:W3CDTF">2026-07-24T18:05:48Z</dcterms:modified>
</cp:coreProperties>
</file>

<file path=docProps/custom.xml><?xml version="1.0" encoding="utf-8"?>
<Properties xmlns="http://schemas.openxmlformats.org/officeDocument/2006/custom-properties" xmlns:vt="http://schemas.openxmlformats.org/officeDocument/2006/docPropsVTypes"/>
</file>