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resume"/>
    <w:p>
      <w:pPr>
        <w:pStyle w:val="Heading1"/>
      </w:pPr>
      <w:r>
        <w:rPr>
          <w:bCs/>
          <w:b/>
        </w:rPr>
        <w:t xml:space="preserve">Resume</w:t>
      </w:r>
    </w:p>
    <w:bookmarkStart w:id="32" w:name="medical-researcher-sri-lanka-colombo"/>
    <w:p>
      <w:pPr>
        <w:pStyle w:val="Heading2"/>
      </w:pPr>
      <w:r>
        <w:rPr>
          <w:bCs/>
          <w:b/>
        </w:rPr>
        <w:t xml:space="preserve">Medical Researcher | Sri Lanka Colombo</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dedicated and passionate Medical Researcher with a proven track record in advancing healthcare solutions tailored to the unique needs of Sri Lanka Colombo. With [X years] of experience in biomedical research, clinical trials, and public health initiatives, I have focused on addressing critical health challenges such as tropical diseases, chronic illnesses, and infectious disease outbreaks. My work emphasizes collaboration with local institutions in Sri Lanka Colombo to develop sustainable healthcare strategies while leveraging global scientific standards. As a Medical Researcher committed to innovation and community impact, I aim to contribute my expertise to improve healthcare outcomes in Sri Lanka Colombo through evidence-based research and interdisciplinary partnerships.</w:t>
      </w:r>
    </w:p>
    <w:p>
      <w:r>
        <w:pict>
          <v:rect style="width:0;height:1.5pt" o:hralign="center" o:hrstd="t" o:hr="t"/>
        </w:pict>
      </w:r>
    </w:p>
    <w:bookmarkEnd w:id="20"/>
    <w:bookmarkStart w:id="21" w:name="education"/>
    <w:p>
      <w:pPr>
        <w:pStyle w:val="Heading3"/>
      </w:pPr>
      <w:r>
        <w:rPr>
          <w:bCs/>
          <w:b/>
        </w:rPr>
        <w:t xml:space="preserve">Education</w:t>
      </w:r>
    </w:p>
    <w:p>
      <w:pPr>
        <w:numPr>
          <w:ilvl w:val="0"/>
          <w:numId w:val="1001"/>
        </w:numPr>
        <w:pStyle w:val="Compact"/>
      </w:pPr>
      <w:r>
        <w:rPr>
          <w:bCs/>
          <w:b/>
        </w:rPr>
        <w:t xml:space="preserve">PhD in Medical Research</w:t>
      </w:r>
      <w:r>
        <w:t xml:space="preserve">, [University Name], Sri Lanka Colombo</w:t>
      </w:r>
      <w:r>
        <w:br/>
      </w:r>
      <w:r>
        <w:rPr>
          <w:iCs/>
          <w:i/>
        </w:rPr>
        <w:t xml:space="preserve">Thesis: "Epidemiological Trends of Dengue Fever in Sri Lanka Colombo: A Multidisciplinary Approach"</w:t>
      </w:r>
      <w:r>
        <w:br/>
      </w:r>
      <w:r>
        <w:t xml:space="preserve">Relevant coursework: Biostatistics, Molecular Biology, Public Health Policy</w:t>
      </w:r>
    </w:p>
    <w:p>
      <w:pPr>
        <w:numPr>
          <w:ilvl w:val="0"/>
          <w:numId w:val="1001"/>
        </w:numPr>
        <w:pStyle w:val="Compact"/>
      </w:pPr>
      <w:r>
        <w:rPr>
          <w:bCs/>
          <w:b/>
        </w:rPr>
        <w:t xml:space="preserve">MSc in Clinical Research</w:t>
      </w:r>
      <w:r>
        <w:t xml:space="preserve">, [University Name], Sri Lanka Colombo</w:t>
      </w:r>
      <w:r>
        <w:br/>
      </w:r>
      <w:r>
        <w:rPr>
          <w:iCs/>
          <w:i/>
        </w:rPr>
        <w:t xml:space="preserve">Focus Areas: Data Analysis, Ethical Research Practices, Healthcare Technology Integration</w:t>
      </w:r>
    </w:p>
    <w:p>
      <w:pPr>
        <w:numPr>
          <w:ilvl w:val="0"/>
          <w:numId w:val="1001"/>
        </w:numPr>
        <w:pStyle w:val="Compact"/>
      </w:pPr>
      <w:r>
        <w:rPr>
          <w:bCs/>
          <w:b/>
        </w:rPr>
        <w:t xml:space="preserve">BSc (Hons) in Biological Sciences</w:t>
      </w:r>
      <w:r>
        <w:t xml:space="preserve">, [University Name], Sri Lanka Colombo</w:t>
      </w:r>
      <w:r>
        <w:br/>
      </w:r>
      <w:r>
        <w:rPr>
          <w:iCs/>
          <w:i/>
        </w:rPr>
        <w:t xml:space="preserve">Specialization in Microbiology and Immunology</w:t>
      </w:r>
    </w:p>
    <w:p>
      <w:r>
        <w:pict>
          <v:rect style="width:0;height:1.5pt" o:hralign="center" o:hrstd="t" o:hr="t"/>
        </w:pict>
      </w:r>
    </w:p>
    <w:bookmarkEnd w:id="21"/>
    <w:bookmarkStart w:id="25" w:name="professional-experience"/>
    <w:p>
      <w:pPr>
        <w:pStyle w:val="Heading3"/>
      </w:pPr>
      <w:r>
        <w:rPr>
          <w:bCs/>
          <w:b/>
        </w:rPr>
        <w:t xml:space="preserve">Professional Experience</w:t>
      </w:r>
    </w:p>
    <w:bookmarkStart w:id="22" w:name="senior-medical-researcher"/>
    <w:p>
      <w:pPr>
        <w:pStyle w:val="Heading4"/>
      </w:pPr>
      <w:r>
        <w:rPr>
          <w:bCs/>
          <w:b/>
        </w:rPr>
        <w:t xml:space="preserve">Senior Medical Researcher</w:t>
      </w:r>
    </w:p>
    <w:p>
      <w:pPr>
        <w:pStyle w:val="FirstParagraph"/>
      </w:pPr>
      <w:r>
        <w:rPr>
          <w:iCs/>
          <w:i/>
        </w:rPr>
        <w:t xml:space="preserve">Sri Lanka Colombo Health Institute (SLCHI)</w:t>
      </w:r>
      <w:r>
        <w:t xml:space="preserve"> </w:t>
      </w:r>
      <w:r>
        <w:t xml:space="preserve">| [Start Date] – Present</w:t>
      </w:r>
    </w:p>
    <w:p>
      <w:pPr>
        <w:numPr>
          <w:ilvl w:val="0"/>
          <w:numId w:val="1002"/>
        </w:numPr>
        <w:pStyle w:val="Compact"/>
      </w:pPr>
      <w:r>
        <w:t xml:space="preserve">Led a team of 10 researchers in designing and executing clinical trials for malaria vaccine efficacy in Sri Lanka Colombo, resulting in a 25% improvement in patient outcomes.</w:t>
      </w:r>
    </w:p>
    <w:p>
      <w:pPr>
        <w:numPr>
          <w:ilvl w:val="0"/>
          <w:numId w:val="1002"/>
        </w:numPr>
        <w:pStyle w:val="Compact"/>
      </w:pPr>
      <w:r>
        <w:t xml:space="preserve">Collaborated with the Ministry of Health, Sri Lanka Colombo, to develop a data-driven framework for tracking non-communicable diseases (NCDs) across urban and rural populations.</w:t>
      </w:r>
    </w:p>
    <w:p>
      <w:pPr>
        <w:numPr>
          <w:ilvl w:val="0"/>
          <w:numId w:val="1002"/>
        </w:numPr>
        <w:pStyle w:val="Compact"/>
      </w:pPr>
      <w:r>
        <w:t xml:space="preserve">Provided expert consultation for the development of a national guidelines framework for diabetes management, incorporating insights from Sri Lanka Colombo’s diverse patient demographics.</w:t>
      </w:r>
    </w:p>
    <w:bookmarkEnd w:id="22"/>
    <w:bookmarkStart w:id="23" w:name="medical-researcher"/>
    <w:p>
      <w:pPr>
        <w:pStyle w:val="Heading4"/>
      </w:pPr>
      <w:r>
        <w:rPr>
          <w:bCs/>
          <w:b/>
        </w:rPr>
        <w:t xml:space="preserve">Medical Researcher</w:t>
      </w:r>
    </w:p>
    <w:p>
      <w:pPr>
        <w:pStyle w:val="FirstParagraph"/>
      </w:pPr>
      <w:r>
        <w:rPr>
          <w:iCs/>
          <w:i/>
        </w:rPr>
        <w:t xml:space="preserve">Sri Lanka Colombo University Research Center (SLCURC)</w:t>
      </w:r>
      <w:r>
        <w:t xml:space="preserve"> </w:t>
      </w:r>
      <w:r>
        <w:t xml:space="preserve">| [Start Date] – [End Date]</w:t>
      </w:r>
    </w:p>
    <w:bookmarkEnd w:id="23"/>
    <w:bookmarkStart w:id="24" w:name="research-assistant"/>
    <w:p>
      <w:pPr>
        <w:pStyle w:val="Heading4"/>
      </w:pPr>
      <w:r>
        <w:rPr>
          <w:bCs/>
          <w:b/>
        </w:rPr>
        <w:t xml:space="preserve">Research Assistant</w:t>
      </w:r>
    </w:p>
    <w:p>
      <w:pPr>
        <w:pStyle w:val="FirstParagraph"/>
      </w:pPr>
      <w:r>
        <w:rPr>
          <w:iCs/>
          <w:i/>
        </w:rPr>
        <w:t xml:space="preserve">Sri Lanka Colombo Institute of Public Health (SLIPH)</w:t>
      </w:r>
      <w:r>
        <w:t xml:space="preserve"> </w:t>
      </w:r>
      <w:r>
        <w:t xml:space="preserve">| [Start Date] – [End Date]</w:t>
      </w:r>
    </w:p>
    <w:p>
      <w:r>
        <w:pict>
          <v:rect style="width:0;height:1.5pt" o:hralign="center" o:hrstd="t" o:hr="t"/>
        </w:pict>
      </w:r>
    </w:p>
    <w:bookmarkEnd w:id="24"/>
    <w:bookmarkEnd w:id="25"/>
    <w:bookmarkStart w:id="26" w:name="skills"/>
    <w:p>
      <w:pPr>
        <w:pStyle w:val="Heading3"/>
      </w:pPr>
      <w:r>
        <w:rPr>
          <w:bCs/>
          <w:b/>
        </w:rPr>
        <w:t xml:space="preserve">Skills</w:t>
      </w:r>
    </w:p>
    <w:p>
      <w:pPr>
        <w:numPr>
          <w:ilvl w:val="0"/>
          <w:numId w:val="1005"/>
        </w:numPr>
        <w:pStyle w:val="Compact"/>
      </w:pPr>
      <w:r>
        <w:rPr>
          <w:bCs/>
          <w:b/>
        </w:rPr>
        <w:t xml:space="preserve">Technical Skills:</w:t>
      </w:r>
      <w:r>
        <w:t xml:space="preserve"> </w:t>
      </w:r>
      <w:r>
        <w:t xml:space="preserve">Advanced data analysis (R, Python), molecular biology techniques, clinical trial design, bioinformatics tools.</w:t>
      </w:r>
    </w:p>
    <w:p>
      <w:pPr>
        <w:numPr>
          <w:ilvl w:val="0"/>
          <w:numId w:val="1005"/>
        </w:numPr>
        <w:pStyle w:val="Compact"/>
      </w:pPr>
      <w:r>
        <w:rPr>
          <w:bCs/>
          <w:b/>
        </w:rPr>
        <w:t xml:space="preserve">Research Expertise:</w:t>
      </w:r>
      <w:r>
        <w:t xml:space="preserve"> </w:t>
      </w:r>
      <w:r>
        <w:t xml:space="preserve">Epidemiological studies, grant writing for Sri Lanka Colombo-based projects, manuscript drafting and peer review.</w:t>
      </w:r>
    </w:p>
    <w:p>
      <w:pPr>
        <w:numPr>
          <w:ilvl w:val="0"/>
          <w:numId w:val="1005"/>
        </w:numPr>
        <w:pStyle w:val="Compact"/>
      </w:pPr>
      <w:r>
        <w:rPr>
          <w:bCs/>
          <w:b/>
        </w:rPr>
        <w:t xml:space="preserve">Soft Skills:</w:t>
      </w:r>
      <w:r>
        <w:t xml:space="preserve"> </w:t>
      </w:r>
      <w:r>
        <w:t xml:space="preserve">Cross-cultural communication, team leadership, stakeholder engagement with healthcare providers in Sri Lanka Colombo.</w:t>
      </w:r>
    </w:p>
    <w:p>
      <w:pPr>
        <w:numPr>
          <w:ilvl w:val="0"/>
          <w:numId w:val="1005"/>
        </w:numPr>
        <w:pStyle w:val="Compact"/>
      </w:pPr>
      <w:r>
        <w:rPr>
          <w:bCs/>
          <w:b/>
        </w:rPr>
        <w:t xml:space="preserve">Languages:</w:t>
      </w:r>
      <w:r>
        <w:t xml:space="preserve"> </w:t>
      </w:r>
      <w:r>
        <w:t xml:space="preserve">English (fluent), Sinhala (intermediate), Tamil (basic).</w:t>
      </w:r>
    </w:p>
    <w:p>
      <w:r>
        <w:pict>
          <v:rect style="width:0;height:1.5pt" o:hralign="center" o:hrstd="t" o:hr="t"/>
        </w:pict>
      </w:r>
    </w:p>
    <w:bookmarkEnd w:id="26"/>
    <w:bookmarkStart w:id="27" w:name="certifications"/>
    <w:p>
      <w:pPr>
        <w:pStyle w:val="Heading3"/>
      </w:pPr>
      <w:r>
        <w:rPr>
          <w:bCs/>
          <w:b/>
        </w:rPr>
        <w:t xml:space="preserve">Certifications</w:t>
      </w:r>
    </w:p>
    <w:p>
      <w:pPr>
        <w:numPr>
          <w:ilvl w:val="0"/>
          <w:numId w:val="1006"/>
        </w:numPr>
        <w:pStyle w:val="Compact"/>
      </w:pPr>
      <w:r>
        <w:t xml:space="preserve">Advanced Certification in Clinical Research, [Institution], Sri Lanka Colombo.</w:t>
      </w:r>
    </w:p>
    <w:p>
      <w:pPr>
        <w:numPr>
          <w:ilvl w:val="0"/>
          <w:numId w:val="1006"/>
        </w:numPr>
        <w:pStyle w:val="Compact"/>
      </w:pPr>
      <w:r>
        <w:t xml:space="preserve">Certificate in Good Clinical Practice (GCP), [Global Organization], 2023.</w:t>
      </w:r>
    </w:p>
    <w:p>
      <w:pPr>
        <w:numPr>
          <w:ilvl w:val="0"/>
          <w:numId w:val="1006"/>
        </w:numPr>
        <w:pStyle w:val="Compact"/>
      </w:pPr>
      <w:r>
        <w:t xml:space="preserve">Training in Ethical Research Practices, Sri Lanka Colombo Ethics Committee.</w:t>
      </w:r>
    </w:p>
    <w:p>
      <w:r>
        <w:pict>
          <v:rect style="width:0;height:1.5pt" o:hralign="center" o:hrstd="t" o:hr="t"/>
        </w:pict>
      </w:r>
    </w:p>
    <w:bookmarkEnd w:id="27"/>
    <w:bookmarkStart w:id="28" w:name="publications-and-presentations"/>
    <w:p>
      <w:pPr>
        <w:pStyle w:val="Heading3"/>
      </w:pPr>
      <w:r>
        <w:rPr>
          <w:bCs/>
          <w:b/>
        </w:rPr>
        <w:t xml:space="preserve">Publications and Presentations</w:t>
      </w:r>
    </w:p>
    <w:p>
      <w:pPr>
        <w:numPr>
          <w:ilvl w:val="0"/>
          <w:numId w:val="1007"/>
        </w:numPr>
        <w:pStyle w:val="Compact"/>
      </w:pPr>
      <w:r>
        <w:t xml:space="preserve">"Innovative Approaches to Malaria Prevention in Sri Lanka Colombo: A 2023 Perspective," presented at the Sri Lanka National Health Conference.</w:t>
      </w:r>
    </w:p>
    <w:p>
      <w:pPr>
        <w:numPr>
          <w:ilvl w:val="0"/>
          <w:numId w:val="1007"/>
        </w:numPr>
        <w:pStyle w:val="Compact"/>
      </w:pPr>
      <w:r>
        <w:t xml:space="preserve">"Genetic Diversity of Tuberculosis Strains in Urban Sri Lanka Colombo: Implications for Treatment," published in the Journal of Global Health Research (2022).</w:t>
      </w:r>
    </w:p>
    <w:p>
      <w:pPr>
        <w:numPr>
          <w:ilvl w:val="0"/>
          <w:numId w:val="1007"/>
        </w:numPr>
        <w:pStyle w:val="Compact"/>
      </w:pPr>
      <w:r>
        <w:t xml:space="preserve">Co-authored a chapter on "Public Health Challenges in South Asia" for the book "Global Health Innovations," edited by [Author Name], 2021.</w:t>
      </w:r>
    </w:p>
    <w:p>
      <w:r>
        <w:pict>
          <v:rect style="width:0;height:1.5pt" o:hralign="center" o:hrstd="t" o:hr="t"/>
        </w:pict>
      </w:r>
    </w:p>
    <w:bookmarkEnd w:id="28"/>
    <w:bookmarkStart w:id="29" w:name="volunteer-experience"/>
    <w:p>
      <w:pPr>
        <w:pStyle w:val="Heading3"/>
      </w:pPr>
      <w:r>
        <w:rPr>
          <w:bCs/>
          <w:b/>
        </w:rPr>
        <w:t xml:space="preserve">Volunteer Experience</w:t>
      </w:r>
    </w:p>
    <w:p>
      <w:pPr>
        <w:numPr>
          <w:ilvl w:val="0"/>
          <w:numId w:val="1008"/>
        </w:numPr>
        <w:pStyle w:val="Compact"/>
      </w:pPr>
      <w:r>
        <w:rPr>
          <w:bCs/>
          <w:b/>
        </w:rPr>
        <w:t xml:space="preserve">Health Education Volunteer</w:t>
      </w:r>
      <w:r>
        <w:t xml:space="preserve">, Sri Lanka Colombo Community Health Network | [Start Date] – [End Date]</w:t>
      </w:r>
    </w:p>
    <w:p>
      <w:pPr>
        <w:numPr>
          <w:ilvl w:val="0"/>
          <w:numId w:val="1008"/>
        </w:numPr>
        <w:pStyle w:val="Compact"/>
      </w:pPr>
      <w:r>
        <w:rPr>
          <w:bCs/>
          <w:b/>
        </w:rPr>
        <w:t xml:space="preserve">Research Mentor</w:t>
      </w:r>
      <w:r>
        <w:t xml:space="preserve">, Young Scientists Association, Sri Lanka Colombo | [Start Date] – Present</w:t>
      </w:r>
    </w:p>
    <w:p>
      <w:r>
        <w:pict>
          <v:rect style="width:0;height:1.5pt" o:hralign="center" o:hrstd="t" o:hr="t"/>
        </w:pict>
      </w:r>
    </w:p>
    <w:bookmarkEnd w:id="29"/>
    <w:bookmarkStart w:id="30" w:name="professional-affiliations"/>
    <w:p>
      <w:pPr>
        <w:pStyle w:val="Heading3"/>
      </w:pPr>
      <w:r>
        <w:rPr>
          <w:bCs/>
          <w:b/>
        </w:rPr>
        <w:t xml:space="preserve">Professional Affiliations</w:t>
      </w:r>
    </w:p>
    <w:p>
      <w:pPr>
        <w:numPr>
          <w:ilvl w:val="0"/>
          <w:numId w:val="1009"/>
        </w:numPr>
        <w:pStyle w:val="Compact"/>
      </w:pPr>
      <w:r>
        <w:t xml:space="preserve">Member, Sri Lanka Medical Research Council (SLMRC)</w:t>
      </w:r>
    </w:p>
    <w:p>
      <w:pPr>
        <w:numPr>
          <w:ilvl w:val="0"/>
          <w:numId w:val="1009"/>
        </w:numPr>
        <w:pStyle w:val="Compact"/>
      </w:pPr>
      <w:r>
        <w:t xml:space="preserve">Member, International Society for Tropical Medicine (ISTM)</w:t>
      </w:r>
    </w:p>
    <w:p>
      <w:pPr>
        <w:numPr>
          <w:ilvl w:val="0"/>
          <w:numId w:val="1009"/>
        </w:numPr>
        <w:pStyle w:val="Compact"/>
      </w:pPr>
      <w:r>
        <w:t xml:space="preserve">Certified Researcher, Sri Lanka Colombo Bioethics Forum</w:t>
      </w:r>
    </w:p>
    <w:p>
      <w:r>
        <w:pict>
          <v:rect style="width:0;height:1.5pt" o:hralign="center" o:hrstd="t" o:hr="t"/>
        </w:pict>
      </w:r>
    </w:p>
    <w:bookmarkEnd w:id="30"/>
    <w:bookmarkStart w:id="31" w:name="additional-information"/>
    <w:p>
      <w:pPr>
        <w:pStyle w:val="Heading3"/>
      </w:pPr>
      <w:r>
        <w:rPr>
          <w:bCs/>
          <w:b/>
        </w:rPr>
        <w:t xml:space="preserve">Additional Information</w:t>
      </w:r>
    </w:p>
    <w:p>
      <w:pPr>
        <w:pStyle w:val="FirstParagraph"/>
      </w:pPr>
      <w:r>
        <w:rPr>
          <w:bCs/>
          <w:b/>
        </w:rPr>
        <w:t xml:space="preserve">Research Interests:</w:t>
      </w:r>
      <w:r>
        <w:t xml:space="preserve"> </w:t>
      </w:r>
      <w:r>
        <w:t xml:space="preserve">Infectious diseases in Sri Lanka Colombo, precision medicine, health disparities.</w:t>
      </w:r>
    </w:p>
    <w:p>
      <w:pPr>
        <w:pStyle w:val="BodyText"/>
      </w:pPr>
      <w:r>
        <w:rPr>
          <w:bCs/>
          <w:b/>
        </w:rPr>
        <w:t xml:space="preserve">Projects in Progress:</w:t>
      </w:r>
      <w:r>
        <w:t xml:space="preserve"> </w:t>
      </w:r>
      <w:r>
        <w:t xml:space="preserve">Development of a diagnostic tool for early detection of dengue fever in Sri Lanka Colombo.</w:t>
      </w:r>
    </w:p>
    <w:p>
      <w:r>
        <w:pict>
          <v:rect style="width:0;height:1.5pt" o:hralign="center" o:hrstd="t" o:hr="t"/>
        </w:pict>
      </w:r>
    </w:p>
    <w:p>
      <w:pPr>
        <w:pStyle w:val="FirstParagraph"/>
      </w:pPr>
      <w:r>
        <w:rPr>
          <w:iCs/>
          <w:i/>
        </w:rPr>
        <w:t xml:space="preserve">This resume is tailored for the role of Medical Researcher in Sri Lanka Colombo, emphasizing local expertise and global research standards.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Sri Lanka Colombo</dc:title>
  <dc:creator/>
  <dc:language>en</dc:language>
  <cp:keywords/>
  <dcterms:created xsi:type="dcterms:W3CDTF">2026-07-23T20:34:13Z</dcterms:created>
  <dcterms:modified xsi:type="dcterms:W3CDTF">2026-07-23T20:34:13Z</dcterms:modified>
</cp:coreProperties>
</file>

<file path=docProps/custom.xml><?xml version="1.0" encoding="utf-8"?>
<Properties xmlns="http://schemas.openxmlformats.org/officeDocument/2006/custom-properties" xmlns:vt="http://schemas.openxmlformats.org/officeDocument/2006/docPropsVTypes"/>
</file>