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 XXXX</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climate analysis, weather forecasting, and environmental research in Argentina Córdoba. Specialized in understanding regional weather patterns, agricultural meteorology, and disaster risk management. Committed to providing accurate meteorological services to support communities, industries, and public safety in the Córdoba region. Proven expertise in using advanced meteorological tools and software to analyze data, develop predictive models, and deliver actionable insights tailored to the unique climatic conditions of Argentina.</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Universidad Nacional de Córdoba (UNC)</w:t>
      </w:r>
    </w:p>
    <w:p>
      <w:pPr>
        <w:pStyle w:val="BodyText"/>
      </w:pPr>
      <w:r>
        <w:rPr>
          <w:iCs/>
          <w:i/>
        </w:rPr>
        <w:t xml:space="preserve">Graduated: [Year]</w:t>
      </w:r>
    </w:p>
    <w:p>
      <w:pPr>
        <w:numPr>
          <w:ilvl w:val="0"/>
          <w:numId w:val="1001"/>
        </w:numPr>
        <w:pStyle w:val="Compact"/>
      </w:pPr>
      <w:r>
        <w:t xml:space="preserve">Specialized in atmospheric dynamics and climatology with a focus on South American weather systems.</w:t>
      </w:r>
    </w:p>
    <w:p>
      <w:pPr>
        <w:numPr>
          <w:ilvl w:val="0"/>
          <w:numId w:val="1001"/>
        </w:numPr>
        <w:pStyle w:val="Compact"/>
      </w:pPr>
      <w:r>
        <w:t xml:space="preserve">Courses included: Mesoscale Meteorology, Remote Sensing, and Climate Change Impacts on Agriculture.</w:t>
      </w:r>
    </w:p>
    <w:p>
      <w:pPr>
        <w:numPr>
          <w:ilvl w:val="0"/>
          <w:numId w:val="1001"/>
        </w:numPr>
        <w:pStyle w:val="Compact"/>
      </w:pPr>
      <w:r>
        <w:t xml:space="preserve">Completed a thesis on "Impact of Sierras de Córdoba Weather Patterns on Local Crop Production."</w:t>
      </w:r>
    </w:p>
    <w:bookmarkEnd w:id="22"/>
    <w:bookmarkStart w:id="23" w:name="X6254ce6ba3cc8bc54bce788ab0db94261012e16"/>
    <w:p>
      <w:pPr>
        <w:pStyle w:val="Heading3"/>
      </w:pPr>
      <w:r>
        <w:t xml:space="preserve">Master of Science in Environmental Meteorology</w:t>
      </w:r>
    </w:p>
    <w:p>
      <w:pPr>
        <w:pStyle w:val="FirstParagraph"/>
      </w:pPr>
      <w:r>
        <w:rPr>
          <w:bCs/>
          <w:b/>
        </w:rPr>
        <w:t xml:space="preserve">Universidad Nacional del Litoral (UNL)</w:t>
      </w:r>
    </w:p>
    <w:p>
      <w:pPr>
        <w:pStyle w:val="BodyText"/>
      </w:pPr>
      <w:r>
        <w:rPr>
          <w:iCs/>
          <w:i/>
        </w:rPr>
        <w:t xml:space="preserve">Graduated: [Year]</w:t>
      </w:r>
    </w:p>
    <w:p>
      <w:pPr>
        <w:numPr>
          <w:ilvl w:val="0"/>
          <w:numId w:val="1002"/>
        </w:numPr>
        <w:pStyle w:val="Compact"/>
      </w:pPr>
      <w:r>
        <w:t xml:space="preserve">Focused on integrating meteorological data with environmental policy and sustainable development.</w:t>
      </w:r>
    </w:p>
    <w:p>
      <w:pPr>
        <w:numPr>
          <w:ilvl w:val="0"/>
          <w:numId w:val="1002"/>
        </w:numPr>
        <w:pStyle w:val="Compact"/>
      </w:pPr>
      <w:r>
        <w:t xml:space="preserve">Research project: "Early Warning Systems for Extreme Weather Events in Córdoba Province."</w:t>
      </w:r>
    </w:p>
    <w:p>
      <w:pPr>
        <w:numPr>
          <w:ilvl w:val="0"/>
          <w:numId w:val="1002"/>
        </w:numPr>
        <w:pStyle w:val="Compact"/>
      </w:pPr>
      <w:r>
        <w:t xml:space="preserve">Collaborated with local institutions to improve weather forecasting accuracy for rural communities.</w:t>
      </w:r>
    </w:p>
    <w:bookmarkEnd w:id="23"/>
    <w:bookmarkEnd w:id="24"/>
    <w:bookmarkStart w:id="27"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Instituto de Investigación en Ciencias Atmosféricas (IICAT), Córdoba, Argentina</w:t>
      </w:r>
    </w:p>
    <w:p>
      <w:pPr>
        <w:pStyle w:val="BodyText"/>
      </w:pPr>
      <w:r>
        <w:rPr>
          <w:iCs/>
          <w:i/>
        </w:rPr>
        <w:t xml:space="preserve">Employment Duration: [Start Year] – Present</w:t>
      </w:r>
    </w:p>
    <w:p>
      <w:pPr>
        <w:numPr>
          <w:ilvl w:val="0"/>
          <w:numId w:val="1003"/>
        </w:numPr>
        <w:pStyle w:val="Compact"/>
      </w:pPr>
      <w:r>
        <w:t xml:space="preserve">Conducted real-time weather monitoring and forecasting for the Córdoba region, ensuring timely alerts for severe weather events such as thunderstorms and heatwaves.</w:t>
      </w:r>
    </w:p>
    <w:p>
      <w:pPr>
        <w:numPr>
          <w:ilvl w:val="0"/>
          <w:numId w:val="1003"/>
        </w:numPr>
        <w:pStyle w:val="Compact"/>
      </w:pPr>
      <w:r>
        <w:t xml:space="preserve">Developed localized climate models to support agricultural planning, collaborating with farmers in the Sierras de Córdoba area.</w:t>
      </w:r>
    </w:p>
    <w:p>
      <w:pPr>
        <w:numPr>
          <w:ilvl w:val="0"/>
          <w:numId w:val="1003"/>
        </w:numPr>
        <w:pStyle w:val="Compact"/>
      </w:pPr>
      <w:r>
        <w:t xml:space="preserve">Provided technical assistance to municipal governments on disaster preparedness and climate resilience strategies.</w:t>
      </w:r>
    </w:p>
    <w:p>
      <w:pPr>
        <w:numPr>
          <w:ilvl w:val="0"/>
          <w:numId w:val="1003"/>
        </w:numPr>
        <w:pStyle w:val="Compact"/>
      </w:pPr>
      <w:r>
        <w:t xml:space="preserve">Published research articles in national and international journals, focusing on the impact of climate change on Argentina’s central regions.</w:t>
      </w:r>
    </w:p>
    <w:bookmarkEnd w:id="25"/>
    <w:bookmarkStart w:id="26" w:name="assistant-meteorologist"/>
    <w:p>
      <w:pPr>
        <w:pStyle w:val="Heading3"/>
      </w:pPr>
      <w:r>
        <w:t xml:space="preserve">Assistant Meteorologist</w:t>
      </w:r>
    </w:p>
    <w:p>
      <w:pPr>
        <w:pStyle w:val="FirstParagraph"/>
      </w:pPr>
      <w:r>
        <w:rPr>
          <w:bCs/>
          <w:b/>
        </w:rPr>
        <w:t xml:space="preserve">Servicio Meteorológico Nacional (SMN), Córdoba, Argentina</w:t>
      </w:r>
    </w:p>
    <w:p>
      <w:pPr>
        <w:pStyle w:val="BodyText"/>
      </w:pPr>
      <w:r>
        <w:rPr>
          <w:iCs/>
          <w:i/>
        </w:rPr>
        <w:t xml:space="preserve">Employment Duration: [Start Year] – [End Year]</w:t>
      </w:r>
    </w:p>
    <w:p>
      <w:pPr>
        <w:numPr>
          <w:ilvl w:val="0"/>
          <w:numId w:val="1004"/>
        </w:numPr>
        <w:pStyle w:val="Compact"/>
      </w:pPr>
      <w:r>
        <w:t xml:space="preserve">Supported the creation of daily weather forecasts and climate reports for media outlets and public dissemination.</w:t>
      </w:r>
    </w:p>
    <w:p>
      <w:pPr>
        <w:numPr>
          <w:ilvl w:val="0"/>
          <w:numId w:val="1004"/>
        </w:numPr>
        <w:pStyle w:val="Compact"/>
      </w:pPr>
      <w:r>
        <w:t xml:space="preserve">Trained local communities in Córdoba on interpreting weather data and understanding seasonal variations.</w:t>
      </w:r>
    </w:p>
    <w:p>
      <w:pPr>
        <w:numPr>
          <w:ilvl w:val="0"/>
          <w:numId w:val="1004"/>
        </w:numPr>
        <w:pStyle w:val="Compact"/>
      </w:pPr>
      <w:r>
        <w:t xml:space="preserve">Contributed to the development of mobile applications for real-time weather updates, improving accessibility for rural populations.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WRF, GRADS, and Python for meteorological data processing.</w:t>
      </w:r>
    </w:p>
    <w:p>
      <w:pPr>
        <w:numPr>
          <w:ilvl w:val="0"/>
          <w:numId w:val="1005"/>
        </w:numPr>
        <w:pStyle w:val="Compact"/>
      </w:pPr>
      <w:r>
        <w:rPr>
          <w:bCs/>
          <w:b/>
        </w:rPr>
        <w:t xml:space="preserve">Forecasting Tools:</w:t>
      </w:r>
      <w:r>
        <w:t xml:space="preserve"> </w:t>
      </w:r>
      <w:r>
        <w:t xml:space="preserve">Skilled in interpreting satellite imagery, radar data, and numerical weather prediction models.</w:t>
      </w:r>
    </w:p>
    <w:p>
      <w:pPr>
        <w:numPr>
          <w:ilvl w:val="0"/>
          <w:numId w:val="1005"/>
        </w:numPr>
        <w:pStyle w:val="Compact"/>
      </w:pPr>
      <w:r>
        <w:rPr>
          <w:bCs/>
          <w:b/>
        </w:rPr>
        <w:t xml:space="preserve">Climate Modeling:</w:t>
      </w:r>
      <w:r>
        <w:t xml:space="preserve"> </w:t>
      </w:r>
      <w:r>
        <w:t xml:space="preserve">Experience with regional climate models (RCMs) to predict long-term trends in Argentina Córdoba.</w:t>
      </w:r>
    </w:p>
    <w:p>
      <w:pPr>
        <w:numPr>
          <w:ilvl w:val="0"/>
          <w:numId w:val="1005"/>
        </w:numPr>
        <w:pStyle w:val="Compact"/>
      </w:pPr>
      <w:r>
        <w:rPr>
          <w:bCs/>
          <w:b/>
        </w:rPr>
        <w:t xml:space="preserve">Languages:</w:t>
      </w:r>
      <w:r>
        <w:t xml:space="preserve"> </w:t>
      </w:r>
      <w:r>
        <w:t xml:space="preserve">Fluent in Spanish (native) and English (professional proficiency).</w:t>
      </w:r>
    </w:p>
    <w:p>
      <w:pPr>
        <w:numPr>
          <w:ilvl w:val="0"/>
          <w:numId w:val="1005"/>
        </w:numPr>
        <w:pStyle w:val="Compact"/>
      </w:pPr>
      <w:r>
        <w:rPr>
          <w:bCs/>
          <w:b/>
        </w:rPr>
        <w:t xml:space="preserve">Certifications:</w:t>
      </w:r>
      <w:r>
        <w:t xml:space="preserve"> </w:t>
      </w:r>
      <w:r>
        <w:t xml:space="preserve">Certified by the World Meteorological Organization (WMO) in extreme weather monitoring and emergency response.</w:t>
      </w:r>
    </w:p>
    <w:bookmarkEnd w:id="28"/>
    <w:bookmarkStart w:id="29" w:name="certifications"/>
    <w:p>
      <w:pPr>
        <w:pStyle w:val="Heading2"/>
      </w:pPr>
      <w:r>
        <w:t xml:space="preserve">Certifications</w:t>
      </w:r>
    </w:p>
    <w:p>
      <w:pPr>
        <w:numPr>
          <w:ilvl w:val="0"/>
          <w:numId w:val="1006"/>
        </w:numPr>
        <w:pStyle w:val="Compact"/>
      </w:pPr>
      <w:r>
        <w:rPr>
          <w:bCs/>
          <w:b/>
        </w:rPr>
        <w:t xml:space="preserve">WMO Certification in Meteorological Risk Management</w:t>
      </w:r>
      <w:r>
        <w:t xml:space="preserve"> </w:t>
      </w:r>
      <w:r>
        <w:t xml:space="preserve">– [Year]</w:t>
      </w:r>
    </w:p>
    <w:p>
      <w:pPr>
        <w:numPr>
          <w:ilvl w:val="0"/>
          <w:numId w:val="1006"/>
        </w:numPr>
        <w:pStyle w:val="Compact"/>
      </w:pPr>
      <w:r>
        <w:rPr>
          <w:bCs/>
          <w:b/>
        </w:rPr>
        <w:t xml:space="preserve">Certified Climate Change Specialist (CCS)</w:t>
      </w:r>
      <w:r>
        <w:t xml:space="preserve"> </w:t>
      </w:r>
      <w:r>
        <w:t xml:space="preserve">– [Year]</w:t>
      </w:r>
    </w:p>
    <w:p>
      <w:pPr>
        <w:numPr>
          <w:ilvl w:val="0"/>
          <w:numId w:val="1006"/>
        </w:numPr>
        <w:pStyle w:val="Compact"/>
      </w:pPr>
      <w:r>
        <w:rPr>
          <w:bCs/>
          <w:b/>
        </w:rPr>
        <w:t xml:space="preserve">Advanced Training in Remote Sensing Applications for Agriculture</w:t>
      </w:r>
      <w:r>
        <w:t xml:space="preserve"> </w:t>
      </w:r>
      <w:r>
        <w:t xml:space="preserve">– [Year]</w:t>
      </w:r>
    </w:p>
    <w:bookmarkEnd w:id="29"/>
    <w:bookmarkStart w:id="32" w:name="projects-contributions"/>
    <w:p>
      <w:pPr>
        <w:pStyle w:val="Heading2"/>
      </w:pPr>
      <w:r>
        <w:t xml:space="preserve">Projects &amp; Contributions</w:t>
      </w:r>
    </w:p>
    <w:bookmarkStart w:id="30" w:name="clima-de-córdoba-a-sustainable-approach"/>
    <w:p>
      <w:pPr>
        <w:pStyle w:val="Heading3"/>
      </w:pPr>
      <w:r>
        <w:t xml:space="preserve">"Clima de Córdoba: A Sustainable Approach"</w:t>
      </w:r>
    </w:p>
    <w:p>
      <w:pPr>
        <w:pStyle w:val="FirstParagraph"/>
      </w:pPr>
      <w:r>
        <w:rPr>
          <w:iCs/>
          <w:i/>
        </w:rPr>
        <w:t xml:space="preserve">Description:</w:t>
      </w:r>
      <w:r>
        <w:t xml:space="preserve"> </w:t>
      </w:r>
      <w:r>
        <w:t xml:space="preserve">Led a project to analyze historical weather data and identify climate trends affecting agriculture in Córdoba. Developed a web-based platform for farmers to access tailored weather forecasts.</w:t>
      </w:r>
    </w:p>
    <w:bookmarkEnd w:id="30"/>
    <w:bookmarkStart w:id="31" w:name="disaster-preparedness-initiative"/>
    <w:p>
      <w:pPr>
        <w:pStyle w:val="Heading3"/>
      </w:pPr>
      <w:r>
        <w:t xml:space="preserve">Disaster Preparedness Initiative</w:t>
      </w:r>
    </w:p>
    <w:p>
      <w:pPr>
        <w:pStyle w:val="FirstParagraph"/>
      </w:pPr>
      <w:r>
        <w:rPr>
          <w:iCs/>
          <w:i/>
        </w:rPr>
        <w:t xml:space="preserve">Description:</w:t>
      </w:r>
      <w:r>
        <w:t xml:space="preserve"> </w:t>
      </w:r>
      <w:r>
        <w:t xml:space="preserve">Collaborated with local authorities to create an early warning system for flash floods in the Río Cuarto basin, reducing response times by 40%.</w:t>
      </w:r>
    </w:p>
    <w:bookmarkEnd w:id="31"/>
    <w:bookmarkEnd w:id="32"/>
    <w:bookmarkStart w:id="33" w:name="publications-research"/>
    <w:p>
      <w:pPr>
        <w:pStyle w:val="Heading2"/>
      </w:pPr>
      <w:r>
        <w:t xml:space="preserve">Publications &amp; Research</w:t>
      </w:r>
    </w:p>
    <w:p>
      <w:pPr>
        <w:numPr>
          <w:ilvl w:val="0"/>
          <w:numId w:val="1007"/>
        </w:numPr>
        <w:pStyle w:val="Compact"/>
      </w:pPr>
      <w:r>
        <w:t xml:space="preserve">"Meteorological Challenges in Argentina’s Sierras de Córdoba: A Case Study on Droughts" – Published in *Revista de Ciencias Atmosféricas*, [Year].</w:t>
      </w:r>
    </w:p>
    <w:p>
      <w:pPr>
        <w:numPr>
          <w:ilvl w:val="0"/>
          <w:numId w:val="1007"/>
        </w:numPr>
        <w:pStyle w:val="Compact"/>
      </w:pPr>
      <w:r>
        <w:t xml:space="preserve">"Climate Change and Agricultural Adaptation Strategies in Central Argentina" – Co-authored with researchers from UNC, [Year].</w:t>
      </w:r>
    </w:p>
    <w:bookmarkEnd w:id="33"/>
    <w:bookmarkStart w:id="34" w:name="community-engagement"/>
    <w:p>
      <w:pPr>
        <w:pStyle w:val="Heading2"/>
      </w:pPr>
      <w:r>
        <w:t xml:space="preserve">Community Engagement</w:t>
      </w:r>
    </w:p>
    <w:p>
      <w:pPr>
        <w:pStyle w:val="FirstParagraph"/>
      </w:pPr>
      <w:r>
        <w:t xml:space="preserve">Actively involved in promoting meteorological literacy through workshops and school programs in Córdoba. Partnered with NGOs to educate communities on climate resilience and sustainable practices.</w:t>
      </w:r>
    </w:p>
    <w:bookmarkEnd w:id="34"/>
    <w:bookmarkStart w:id="35"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rPr>
          <w:bCs/>
          <w:b/>
        </w:rPr>
        <w:t xml:space="preserve">Meteorologist Resume - Argentina Córdoba</w:t>
      </w:r>
    </w:p>
    <w:p>
      <w:pPr>
        <w:pStyle w:val="BodyText"/>
      </w:pPr>
      <w:r>
        <w:t xml:space="preserve">This document highlights the expertise of a professional meteorologist dedicated to advancing weather science and climate solutions in Argentina’s Córdoba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Argentina Córdoba</dc:title>
  <dc:creator/>
  <dc:language>en</dc:language>
  <cp:keywords/>
  <dcterms:created xsi:type="dcterms:W3CDTF">2026-07-21T07:30:09Z</dcterms:created>
  <dcterms:modified xsi:type="dcterms:W3CDTF">2026-07-21T07:30:09Z</dcterms:modified>
</cp:coreProperties>
</file>

<file path=docProps/custom.xml><?xml version="1.0" encoding="utf-8"?>
<Properties xmlns="http://schemas.openxmlformats.org/officeDocument/2006/custom-properties" xmlns:vt="http://schemas.openxmlformats.org/officeDocument/2006/docPropsVTypes"/>
</file>