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Belgium</w:t>
      </w:r>
      <w:r>
        <w:t xml:space="preserve"> </w:t>
      </w:r>
      <w:r>
        <w:t xml:space="preserve">Brussels</w:t>
      </w:r>
    </w:p>
    <w:bookmarkStart w:id="20" w:name="your-full-name"/>
    <w:p>
      <w:pPr>
        <w:pStyle w:val="Heading1"/>
      </w:pPr>
      <w:r>
        <w:t xml:space="preserve">[Your Full Name]</w:t>
      </w:r>
    </w:p>
    <w:p>
      <w:pPr>
        <w:pStyle w:val="FirstParagraph"/>
      </w:pPr>
      <w:r>
        <w:rPr>
          <w:bCs/>
          <w:b/>
        </w:rPr>
        <w:t xml:space="preserve">Meteorologist | Belgium Brussels</w:t>
      </w:r>
    </w:p>
    <w:p>
      <w:pPr>
        <w:pStyle w:val="BodyText"/>
      </w:pPr>
      <w:r>
        <w:t xml:space="preserve">Email: [your.email@example.com] | Phone: [+32 4XX XXX XX XX] | Location: Brussels, Belgium</w:t>
      </w:r>
    </w:p>
    <w:bookmarkEnd w:id="20"/>
    <w:bookmarkStart w:id="21" w:name="objective"/>
    <w:p>
      <w:pPr>
        <w:pStyle w:val="Heading2"/>
      </w:pPr>
      <w:r>
        <w:t xml:space="preserve">Objective</w:t>
      </w:r>
    </w:p>
    <w:p>
      <w:pPr>
        <w:pStyle w:val="FirstParagraph"/>
      </w:pPr>
      <w:r>
        <w:t xml:space="preserve">A dedicated and skilled Meteorologist with expertise in weather analysis, climate modeling, and atmospheric research. Committed to providing accurate meteorological services tailored to the unique climatic conditions of Belgium Brussels. Aiming to contribute to the advancement of weather forecasting and environmental sustainability in this dynamic region.</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Université catholique de Louvain (UCLouvain), Belgium</w:t>
      </w:r>
      <w:r>
        <w:t xml:space="preserve"> </w:t>
      </w:r>
      <w:r>
        <w:t xml:space="preserve">| 2015–2019</w:t>
      </w:r>
    </w:p>
    <w:p>
      <w:pPr>
        <w:numPr>
          <w:ilvl w:val="0"/>
          <w:numId w:val="1001"/>
        </w:numPr>
        <w:pStyle w:val="Compact"/>
      </w:pPr>
      <w:r>
        <w:t xml:space="preserve">Specialized in atmospheric dynamics, weather systems, and climate change.</w:t>
      </w:r>
    </w:p>
    <w:p>
      <w:pPr>
        <w:numPr>
          <w:ilvl w:val="0"/>
          <w:numId w:val="1001"/>
        </w:numPr>
        <w:pStyle w:val="Compact"/>
      </w:pPr>
      <w:r>
        <w:t xml:space="preserve">Courses included numerical weather prediction, remote sensing, and environmental meteorology.</w:t>
      </w:r>
    </w:p>
    <w:p>
      <w:pPr>
        <w:numPr>
          <w:ilvl w:val="0"/>
          <w:numId w:val="1001"/>
        </w:numPr>
        <w:pStyle w:val="Compact"/>
      </w:pPr>
      <w:r>
        <w:t xml:space="preserve">Awarded the "Best Research Project" for a study on urban heat island effects in Brussels.</w:t>
      </w:r>
    </w:p>
    <w:bookmarkEnd w:id="22"/>
    <w:bookmarkStart w:id="23" w:name="X6254ce6ba3cc8bc54bce788ab0db94261012e16"/>
    <w:p>
      <w:pPr>
        <w:pStyle w:val="Heading3"/>
      </w:pPr>
      <w:r>
        <w:t xml:space="preserve">Master of Science in Environmental Meteorology</w:t>
      </w:r>
    </w:p>
    <w:p>
      <w:pPr>
        <w:pStyle w:val="FirstParagraph"/>
      </w:pPr>
      <w:r>
        <w:rPr>
          <w:bCs/>
          <w:b/>
        </w:rPr>
        <w:t xml:space="preserve">Université libre de Bruxelles (ULB), Belgium</w:t>
      </w:r>
      <w:r>
        <w:t xml:space="preserve"> </w:t>
      </w:r>
      <w:r>
        <w:t xml:space="preserve">| 2019–2021</w:t>
      </w:r>
    </w:p>
    <w:p>
      <w:pPr>
        <w:numPr>
          <w:ilvl w:val="0"/>
          <w:numId w:val="1002"/>
        </w:numPr>
        <w:pStyle w:val="Compact"/>
      </w:pPr>
      <w:r>
        <w:t xml:space="preserve">Focused on climate modeling and the impact of global warming on regional weather patterns in Europe.</w:t>
      </w:r>
    </w:p>
    <w:p>
      <w:pPr>
        <w:numPr>
          <w:ilvl w:val="0"/>
          <w:numId w:val="1002"/>
        </w:numPr>
        <w:pStyle w:val="Compact"/>
      </w:pPr>
      <w:r>
        <w:t xml:space="preserve">Conducted research on precipitation trends in the Brussels-Capital Region, published in a peer-reviewed journal.</w:t>
      </w:r>
    </w:p>
    <w:p>
      <w:pPr>
        <w:numPr>
          <w:ilvl w:val="0"/>
          <w:numId w:val="1002"/>
        </w:numPr>
        <w:pStyle w:val="Compact"/>
      </w:pPr>
      <w:r>
        <w:t xml:space="preserve">Developed expertise in using advanced tools like WRF (Weather Research and Forecasting) models.</w:t>
      </w:r>
    </w:p>
    <w:bookmarkEnd w:id="23"/>
    <w:bookmarkEnd w:id="24"/>
    <w:bookmarkStart w:id="28" w:name="professional-experience"/>
    <w:p>
      <w:pPr>
        <w:pStyle w:val="Heading2"/>
      </w:pPr>
      <w:r>
        <w:t xml:space="preserve">Professional Experience</w:t>
      </w:r>
    </w:p>
    <w:bookmarkStart w:id="25" w:name="meteorological-analyst"/>
    <w:p>
      <w:pPr>
        <w:pStyle w:val="Heading3"/>
      </w:pPr>
      <w:r>
        <w:t xml:space="preserve">Meteorological Analyst</w:t>
      </w:r>
    </w:p>
    <w:p>
      <w:pPr>
        <w:pStyle w:val="FirstParagraph"/>
      </w:pPr>
      <w:r>
        <w:rPr>
          <w:bCs/>
          <w:b/>
        </w:rPr>
        <w:t xml:space="preserve">Belgian Meteorological Institute (Météo-Belgique), Brussels, Belgium</w:t>
      </w:r>
      <w:r>
        <w:t xml:space="preserve"> </w:t>
      </w:r>
      <w:r>
        <w:t xml:space="preserve">| 2021–Present</w:t>
      </w:r>
    </w:p>
    <w:p>
      <w:pPr>
        <w:numPr>
          <w:ilvl w:val="0"/>
          <w:numId w:val="1003"/>
        </w:numPr>
        <w:pStyle w:val="Compact"/>
      </w:pPr>
      <w:r>
        <w:t xml:space="preserve">Provide real-time weather forecasts for the Brussels-Capital Region, ensuring accuracy and reliability for public safety and infrastructure planning.</w:t>
      </w:r>
    </w:p>
    <w:p>
      <w:pPr>
        <w:numPr>
          <w:ilvl w:val="0"/>
          <w:numId w:val="1003"/>
        </w:numPr>
        <w:pStyle w:val="Compact"/>
      </w:pPr>
      <w:r>
        <w:t xml:space="preserve">Analyze atmospheric data to identify trends in precipitation, temperature, and wind patterns specific to Belgium Brussels.</w:t>
      </w:r>
    </w:p>
    <w:p>
      <w:pPr>
        <w:numPr>
          <w:ilvl w:val="0"/>
          <w:numId w:val="1003"/>
        </w:numPr>
        <w:pStyle w:val="Compact"/>
      </w:pPr>
      <w:r>
        <w:t xml:space="preserve">Collaborate with local authorities to issue weather warnings during severe events such as storms, heavy rainfall, or heatwaves.</w:t>
      </w:r>
    </w:p>
    <w:p>
      <w:pPr>
        <w:numPr>
          <w:ilvl w:val="0"/>
          <w:numId w:val="1003"/>
        </w:numPr>
        <w:pStyle w:val="Compact"/>
      </w:pPr>
      <w:r>
        <w:t xml:space="preserve">Develop and maintain climate datasets for long-term environmental monitoring in alignment with EU meteorological standards.</w:t>
      </w:r>
    </w:p>
    <w:bookmarkEnd w:id="25"/>
    <w:bookmarkStart w:id="26" w:name="X67590ad16d71ff878f477faaed51cf559ec99fd"/>
    <w:p>
      <w:pPr>
        <w:pStyle w:val="Heading3"/>
      </w:pPr>
      <w:r>
        <w:t xml:space="preserve">Research Assistant – Climate Change Impact Studies</w:t>
      </w:r>
    </w:p>
    <w:p>
      <w:pPr>
        <w:pStyle w:val="FirstParagraph"/>
      </w:pPr>
      <w:r>
        <w:rPr>
          <w:bCs/>
          <w:b/>
        </w:rPr>
        <w:t xml:space="preserve">ULB Research Unit for Meteorology and Climatology, Brussels, Belgium</w:t>
      </w:r>
      <w:r>
        <w:t xml:space="preserve"> </w:t>
      </w:r>
      <w:r>
        <w:t xml:space="preserve">| 2019–2021</w:t>
      </w:r>
    </w:p>
    <w:p>
      <w:pPr>
        <w:numPr>
          <w:ilvl w:val="0"/>
          <w:numId w:val="1004"/>
        </w:numPr>
        <w:pStyle w:val="Compact"/>
      </w:pPr>
      <w:r>
        <w:t xml:space="preserve">Conducted studies on the effects of climate change on Belgium's weather systems, including extreme events like flooding in the Brussels region.</w:t>
      </w:r>
    </w:p>
    <w:p>
      <w:pPr>
        <w:numPr>
          <w:ilvl w:val="0"/>
          <w:numId w:val="1004"/>
        </w:numPr>
        <w:pStyle w:val="Compact"/>
      </w:pPr>
      <w:r>
        <w:t xml:space="preserve">Utilized Python and R for statistical analysis of historical weather data to predict future climate scenarios.</w:t>
      </w:r>
    </w:p>
    <w:p>
      <w:pPr>
        <w:numPr>
          <w:ilvl w:val="0"/>
          <w:numId w:val="1004"/>
        </w:numPr>
        <w:pStyle w:val="Compact"/>
      </w:pPr>
      <w:r>
        <w:t xml:space="preserve">Contributed to a project funded by the European Union, focusing on adaptation strategies for urban areas in Belgium Brussels.</w:t>
      </w:r>
    </w:p>
    <w:bookmarkEnd w:id="26"/>
    <w:bookmarkStart w:id="27" w:name="intern-weather-forecasting-department"/>
    <w:p>
      <w:pPr>
        <w:pStyle w:val="Heading3"/>
      </w:pPr>
      <w:r>
        <w:t xml:space="preserve">Intern – Weather Forecasting Department</w:t>
      </w:r>
    </w:p>
    <w:p>
      <w:pPr>
        <w:pStyle w:val="FirstParagraph"/>
      </w:pPr>
      <w:r>
        <w:rPr>
          <w:bCs/>
          <w:b/>
        </w:rPr>
        <w:t xml:space="preserve">Météo-Belgique, Brussels, Belgium</w:t>
      </w:r>
      <w:r>
        <w:t xml:space="preserve"> </w:t>
      </w:r>
      <w:r>
        <w:t xml:space="preserve">| 2018–2019</w:t>
      </w:r>
    </w:p>
    <w:p>
      <w:pPr>
        <w:numPr>
          <w:ilvl w:val="0"/>
          <w:numId w:val="1005"/>
        </w:numPr>
        <w:pStyle w:val="Compact"/>
      </w:pPr>
      <w:r>
        <w:t xml:space="preserve">Gained hands-on experience in operational meteorology, including real-time data interpretation and forecast dissemination.</w:t>
      </w:r>
    </w:p>
    <w:p>
      <w:pPr>
        <w:numPr>
          <w:ilvl w:val="0"/>
          <w:numId w:val="1005"/>
        </w:numPr>
        <w:pStyle w:val="Compact"/>
      </w:pPr>
      <w:r>
        <w:t xml:space="preserve">Assisted in creating daily weather briefings for the public and media, emphasizing the unique climatic conditions of Belgium Brussels.</w:t>
      </w:r>
    </w:p>
    <w:p>
      <w:pPr>
        <w:numPr>
          <w:ilvl w:val="0"/>
          <w:numId w:val="1005"/>
        </w:numPr>
        <w:pStyle w:val="Compact"/>
      </w:pPr>
      <w:r>
        <w:t xml:space="preserve">Participated in training sessions on the use of satellite imagery and radar systems for weather monitoring.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WRF, GRIB, and NetCDF data formats. Experienced in using Python (Pandas, NumPy), R, and GIS tools for meteorological analysis.</w:t>
      </w:r>
    </w:p>
    <w:p>
      <w:pPr>
        <w:numPr>
          <w:ilvl w:val="0"/>
          <w:numId w:val="1006"/>
        </w:numPr>
        <w:pStyle w:val="Compact"/>
      </w:pPr>
      <w:r>
        <w:rPr>
          <w:bCs/>
          <w:b/>
        </w:rPr>
        <w:t xml:space="preserve">Forecasting:</w:t>
      </w:r>
      <w:r>
        <w:t xml:space="preserve"> </w:t>
      </w:r>
      <w:r>
        <w:t xml:space="preserve">Skilled in short-term (24–72 hours) and medium-range weather forecasting tailored to the microclimates of Belgium Brussels.</w:t>
      </w:r>
    </w:p>
    <w:p>
      <w:pPr>
        <w:numPr>
          <w:ilvl w:val="0"/>
          <w:numId w:val="1006"/>
        </w:numPr>
        <w:pStyle w:val="Compact"/>
      </w:pPr>
      <w:r>
        <w:rPr>
          <w:bCs/>
          <w:b/>
        </w:rPr>
        <w:t xml:space="preserve">Communication:</w:t>
      </w:r>
      <w:r>
        <w:t xml:space="preserve"> </w:t>
      </w:r>
      <w:r>
        <w:t xml:space="preserve">Strong ability to translate complex meteorological data into accessible reports for public, media, and governmental stakeholders.</w:t>
      </w:r>
    </w:p>
    <w:p>
      <w:pPr>
        <w:numPr>
          <w:ilvl w:val="0"/>
          <w:numId w:val="1006"/>
        </w:numPr>
        <w:pStyle w:val="Compact"/>
      </w:pPr>
      <w:r>
        <w:rPr>
          <w:bCs/>
          <w:b/>
        </w:rPr>
        <w:t xml:space="preserve">Certifications:</w:t>
      </w:r>
      <w:r>
        <w:t xml:space="preserve"> </w:t>
      </w:r>
      <w:r>
        <w:t xml:space="preserve">Certified Meteorologist (European Meteorological Society), AWS Weather Data Certification.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European Meteorological Society (EMS) Certification</w:t>
      </w:r>
      <w:r>
        <w:t xml:space="preserve"> </w:t>
      </w:r>
      <w:r>
        <w:t xml:space="preserve">– 2021</w:t>
      </w:r>
    </w:p>
    <w:p>
      <w:pPr>
        <w:numPr>
          <w:ilvl w:val="0"/>
          <w:numId w:val="1007"/>
        </w:numPr>
        <w:pStyle w:val="Compact"/>
      </w:pPr>
      <w:r>
        <w:rPr>
          <w:bCs/>
          <w:b/>
        </w:rPr>
        <w:t xml:space="preserve">AWS Weather Data Analysis Certification</w:t>
      </w:r>
      <w:r>
        <w:t xml:space="preserve"> </w:t>
      </w:r>
      <w:r>
        <w:t xml:space="preserve">– 2023</w:t>
      </w:r>
    </w:p>
    <w:p>
      <w:pPr>
        <w:numPr>
          <w:ilvl w:val="0"/>
          <w:numId w:val="1007"/>
        </w:numPr>
        <w:pStyle w:val="Compact"/>
      </w:pPr>
      <w:r>
        <w:rPr>
          <w:bCs/>
          <w:b/>
        </w:rPr>
        <w:t xml:space="preserve">EU Climate Adaptation Training Program</w:t>
      </w:r>
      <w:r>
        <w:t xml:space="preserve"> </w:t>
      </w:r>
      <w:r>
        <w:t xml:space="preserve">– 2022 (Brussels, Belgium)</w:t>
      </w:r>
    </w:p>
    <w:p>
      <w:pPr>
        <w:numPr>
          <w:ilvl w:val="0"/>
          <w:numId w:val="1007"/>
        </w:numPr>
        <w:pStyle w:val="Compact"/>
      </w:pPr>
      <w:r>
        <w:rPr>
          <w:bCs/>
          <w:b/>
        </w:rPr>
        <w:t xml:space="preserve">Advanced GIS for Meteorology Workshop</w:t>
      </w:r>
      <w:r>
        <w:t xml:space="preserve"> </w:t>
      </w:r>
      <w:r>
        <w:t xml:space="preserve">– 2020 (ULB, Brussels)</w:t>
      </w:r>
    </w:p>
    <w:bookmarkEnd w:id="30"/>
    <w:bookmarkStart w:id="31" w:name="languages"/>
    <w:p>
      <w:pPr>
        <w:pStyle w:val="Heading2"/>
      </w:pPr>
      <w:r>
        <w:t xml:space="preserve">Languages</w:t>
      </w:r>
    </w:p>
    <w:p>
      <w:pPr>
        <w:numPr>
          <w:ilvl w:val="0"/>
          <w:numId w:val="1008"/>
        </w:numPr>
        <w:pStyle w:val="Compact"/>
      </w:pPr>
      <w:r>
        <w:t xml:space="preserve">English – Fluent (professional level)</w:t>
      </w:r>
    </w:p>
    <w:p>
      <w:pPr>
        <w:numPr>
          <w:ilvl w:val="0"/>
          <w:numId w:val="1008"/>
        </w:numPr>
        <w:pStyle w:val="Compact"/>
      </w:pPr>
      <w:r>
        <w:t xml:space="preserve">Dutch – Native speaker (Brussels region)</w:t>
      </w:r>
    </w:p>
    <w:p>
      <w:pPr>
        <w:numPr>
          <w:ilvl w:val="0"/>
          <w:numId w:val="1008"/>
        </w:numPr>
        <w:pStyle w:val="Compact"/>
      </w:pPr>
      <w:r>
        <w:t xml:space="preserve">French – Fluent (spoken and written)</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European Meteorological Society (EMS)</w:t>
      </w:r>
      <w:r>
        <w:t xml:space="preserve"> </w:t>
      </w:r>
      <w:r>
        <w:t xml:space="preserve">– Member since 2019</w:t>
      </w:r>
    </w:p>
    <w:p>
      <w:pPr>
        <w:numPr>
          <w:ilvl w:val="0"/>
          <w:numId w:val="1009"/>
        </w:numPr>
        <w:pStyle w:val="Compact"/>
      </w:pPr>
      <w:r>
        <w:rPr>
          <w:bCs/>
          <w:b/>
        </w:rPr>
        <w:t xml:space="preserve">Belgian Meteorological Association (AMB)</w:t>
      </w:r>
      <w:r>
        <w:t xml:space="preserve"> </w:t>
      </w:r>
      <w:r>
        <w:t xml:space="preserve">– Active participant in regional climate workshops</w:t>
      </w:r>
    </w:p>
    <w:p>
      <w:pPr>
        <w:numPr>
          <w:ilvl w:val="0"/>
          <w:numId w:val="1009"/>
        </w:numPr>
        <w:pStyle w:val="Compact"/>
      </w:pPr>
      <w:r>
        <w:rPr>
          <w:bCs/>
          <w:b/>
        </w:rPr>
        <w:t xml:space="preserve">International Commission on Atmospheric Research (ICAR)</w:t>
      </w:r>
      <w:r>
        <w:t xml:space="preserve"> </w:t>
      </w:r>
      <w:r>
        <w:t xml:space="preserve">– Collaborated on a 2023 project on urban weather systems.</w:t>
      </w:r>
    </w:p>
    <w:bookmarkEnd w:id="32"/>
    <w:bookmarkStart w:id="35" w:name="projects-contributions"/>
    <w:p>
      <w:pPr>
        <w:pStyle w:val="Heading2"/>
      </w:pPr>
      <w:r>
        <w:t xml:space="preserve">Projects &amp; Contributions</w:t>
      </w:r>
    </w:p>
    <w:bookmarkStart w:id="33" w:name="Xafc226d6525af0d2db758f38eca7716120dcfac"/>
    <w:p>
      <w:pPr>
        <w:pStyle w:val="Heading3"/>
      </w:pPr>
      <w:r>
        <w:t xml:space="preserve">Brussels Urban Climate Adaptation Initiative</w:t>
      </w:r>
    </w:p>
    <w:p>
      <w:pPr>
        <w:pStyle w:val="FirstParagraph"/>
      </w:pPr>
      <w:r>
        <w:rPr>
          <w:bCs/>
          <w:b/>
        </w:rPr>
        <w:t xml:space="preserve">Météo-Belgique, 2022–Present</w:t>
      </w:r>
    </w:p>
    <w:p>
      <w:pPr>
        <w:numPr>
          <w:ilvl w:val="0"/>
          <w:numId w:val="1010"/>
        </w:numPr>
        <w:pStyle w:val="Compact"/>
      </w:pPr>
      <w:r>
        <w:t xml:space="preserve">Contributed to a city-wide project to mitigate the impact of urban heat islands in Brussels.</w:t>
      </w:r>
    </w:p>
    <w:p>
      <w:pPr>
        <w:numPr>
          <w:ilvl w:val="0"/>
          <w:numId w:val="1010"/>
        </w:numPr>
        <w:pStyle w:val="Compact"/>
      </w:pPr>
      <w:r>
        <w:t xml:space="preserve">Developed climate scenarios for the next 30 years, incorporating data from Belgium’s national weather stations.</w:t>
      </w:r>
    </w:p>
    <w:bookmarkEnd w:id="33"/>
    <w:bookmarkStart w:id="34" w:name="extreme-weather-monitoring-system"/>
    <w:p>
      <w:pPr>
        <w:pStyle w:val="Heading3"/>
      </w:pPr>
      <w:r>
        <w:t xml:space="preserve">Extreme Weather Monitoring System</w:t>
      </w:r>
    </w:p>
    <w:p>
      <w:pPr>
        <w:pStyle w:val="FirstParagraph"/>
      </w:pPr>
      <w:r>
        <w:rPr>
          <w:bCs/>
          <w:b/>
        </w:rPr>
        <w:t xml:space="preserve">ULB Research Team, 2021</w:t>
      </w:r>
    </w:p>
    <w:p>
      <w:pPr>
        <w:numPr>
          <w:ilvl w:val="0"/>
          <w:numId w:val="1011"/>
        </w:numPr>
        <w:pStyle w:val="Compact"/>
      </w:pPr>
      <w:r>
        <w:t xml:space="preserve">Part of a team that designed a real-time monitoring system for extreme weather events in Belgium Brussels.</w:t>
      </w:r>
    </w:p>
    <w:p>
      <w:pPr>
        <w:numPr>
          <w:ilvl w:val="0"/>
          <w:numId w:val="1011"/>
        </w:numPr>
        <w:pStyle w:val="Compact"/>
      </w:pPr>
      <w:r>
        <w:t xml:space="preserve">Published findings on the frequency of heavy rainfall in the region, influencing local flood management policies.</w:t>
      </w:r>
    </w:p>
    <w:bookmarkEnd w:id="34"/>
    <w:bookmarkEnd w:id="35"/>
    <w:bookmarkStart w:id="36" w:name="references"/>
    <w:p>
      <w:pPr>
        <w:pStyle w:val="Heading2"/>
      </w:pPr>
      <w:r>
        <w:t xml:space="preserve">References</w:t>
      </w:r>
    </w:p>
    <w:p>
      <w:pPr>
        <w:pStyle w:val="FirstParagraph"/>
      </w:pPr>
      <w:r>
        <w:t xml:space="preserve">Available upon request. Contact [your.email@example.com] for references from current and former colleagues at Météo-Belgique and ULB.</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Belgium Brussels</dc:title>
  <dc:creator/>
  <cp:keywords/>
  <dcterms:created xsi:type="dcterms:W3CDTF">2026-07-21T09:47:21Z</dcterms:created>
  <dcterms:modified xsi:type="dcterms:W3CDTF">2026-07-21T09:47:21Z</dcterms:modified>
</cp:coreProperties>
</file>

<file path=docProps/custom.xml><?xml version="1.0" encoding="utf-8"?>
<Properties xmlns="http://schemas.openxmlformats.org/officeDocument/2006/custom-properties" xmlns:vt="http://schemas.openxmlformats.org/officeDocument/2006/docPropsVTypes"/>
</file>