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China</w:t>
      </w:r>
      <w:r>
        <w:t xml:space="preserve"> </w:t>
      </w:r>
      <w:r>
        <w:t xml:space="preserve">Beijing</w:t>
      </w:r>
    </w:p>
    <w:bookmarkStart w:id="34" w:name="meteorologist-resume"/>
    <w:p>
      <w:pPr>
        <w:pStyle w:val="Heading1"/>
      </w:pPr>
      <w:r>
        <w:t xml:space="preserve">Meteorologist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XXX-XXXX-XXXX]</w:t>
      </w:r>
    </w:p>
    <w:p>
      <w:pPr>
        <w:pStyle w:val="BodyText"/>
      </w:pPr>
      <w:r>
        <w:rPr>
          <w:bCs/>
          <w:b/>
        </w:rPr>
        <w:t xml:space="preserve">Location:</w:t>
      </w:r>
      <w:r>
        <w:t xml:space="preserve"> </w:t>
      </w:r>
      <w:r>
        <w:t xml:space="preserve">Beijing, China</w:t>
      </w:r>
    </w:p>
    <w:bookmarkEnd w:id="20"/>
    <w:bookmarkStart w:id="21" w:name="career-objective"/>
    <w:p>
      <w:pPr>
        <w:pStyle w:val="Heading2"/>
      </w:pPr>
      <w:r>
        <w:t xml:space="preserve">Career Objective</w:t>
      </w:r>
    </w:p>
    <w:p>
      <w:pPr>
        <w:pStyle w:val="FirstParagraph"/>
      </w:pPr>
      <w:r>
        <w:t xml:space="preserve">A dedicated Meteorologist with expertise in weather analysis, climate research, and environmental monitoring. Committed to contributing to the advancement of meteorological science in China Beijing, focusing on improving weather forecasting accuracy and supporting disaster prevention initiatives. Eager to collaborate with local institutions such as the China Meteorological Administration (CMA) and academic organizations to address regional climate challenges and enhance public safety through data-driven solutions.</w:t>
      </w:r>
    </w:p>
    <w:bookmarkEnd w:id="21"/>
    <w:bookmarkStart w:id="22" w:name="professional-summary"/>
    <w:p>
      <w:pPr>
        <w:pStyle w:val="Heading2"/>
      </w:pPr>
      <w:r>
        <w:t xml:space="preserve">Professional Summary</w:t>
      </w:r>
    </w:p>
    <w:p>
      <w:pPr>
        <w:pStyle w:val="FirstParagraph"/>
      </w:pPr>
      <w:r>
        <w:t xml:space="preserve">A seasoned Meteorologist with [X years] of experience in atmospheric sciences, specializing in numerical weather prediction (NWP) models, climate variability analysis, and severe weather monitoring. Proven track record of delivering actionable insights to support decision-making in agriculture, urban planning, and emergency management within China Beijing's unique meteorological context. Skilled in leveraging cutting-edge technologies like remote sensing and GIS to monitor air quality and extreme weather events. Committed to advancing meteorological research that aligns with China's national climate goals and sustainable development initiatives.</w:t>
      </w:r>
    </w:p>
    <w:bookmarkEnd w:id="22"/>
    <w:bookmarkStart w:id="23" w:name="education"/>
    <w:p>
      <w:pPr>
        <w:pStyle w:val="Heading2"/>
      </w:pPr>
      <w:r>
        <w:t xml:space="preserve">Education</w:t>
      </w:r>
    </w:p>
    <w:p>
      <w:pPr>
        <w:numPr>
          <w:ilvl w:val="0"/>
          <w:numId w:val="1001"/>
        </w:numPr>
        <w:pStyle w:val="Compact"/>
      </w:pPr>
      <w:r>
        <w:rPr>
          <w:bCs/>
          <w:b/>
        </w:rPr>
        <w:t xml:space="preserve">Bachelor of Science in Meteorology</w:t>
      </w:r>
      <w:r>
        <w:t xml:space="preserve">, [University Name], Beijing, China (Graduated: YYYY)</w:t>
      </w:r>
    </w:p>
    <w:p>
      <w:pPr>
        <w:numPr>
          <w:ilvl w:val="0"/>
          <w:numId w:val="1001"/>
        </w:numPr>
        <w:pStyle w:val="Compact"/>
      </w:pPr>
      <w:r>
        <w:rPr>
          <w:bCs/>
          <w:b/>
        </w:rPr>
        <w:t xml:space="preserve">Master of Science in Atmospheric Sciences</w:t>
      </w:r>
      <w:r>
        <w:t xml:space="preserve">, [University Name], Beijing, China (Graduated: YYYY)</w:t>
      </w:r>
    </w:p>
    <w:p>
      <w:pPr>
        <w:numPr>
          <w:ilvl w:val="0"/>
          <w:numId w:val="1001"/>
        </w:numPr>
        <w:pStyle w:val="Compact"/>
      </w:pPr>
      <w:r>
        <w:rPr>
          <w:bCs/>
          <w:b/>
        </w:rPr>
        <w:t xml:space="preserve">Ph.D. in Climate Dynamics</w:t>
      </w:r>
      <w:r>
        <w:t xml:space="preserve">, [University Name], Beijing, China (Current/Completed: YYYY)</w:t>
      </w:r>
    </w:p>
    <w:bookmarkEnd w:id="23"/>
    <w:bookmarkStart w:id="26" w:name="professional-experience"/>
    <w:p>
      <w:pPr>
        <w:pStyle w:val="Heading2"/>
      </w:pPr>
      <w:r>
        <w:t xml:space="preserve">Professional Experience</w:t>
      </w:r>
    </w:p>
    <w:bookmarkStart w:id="24" w:name="meteorologist"/>
    <w:p>
      <w:pPr>
        <w:pStyle w:val="Heading3"/>
      </w:pPr>
      <w:r>
        <w:t xml:space="preserve">Meteorologist</w:t>
      </w:r>
    </w:p>
    <w:p>
      <w:pPr>
        <w:pStyle w:val="FirstParagraph"/>
      </w:pPr>
      <w:r>
        <w:rPr>
          <w:iCs/>
          <w:i/>
        </w:rPr>
        <w:t xml:space="preserve">China Meteorological Administration (CMA), Beijing, China</w:t>
      </w:r>
    </w:p>
    <w:p>
      <w:pPr>
        <w:pStyle w:val="BodyText"/>
      </w:pPr>
      <w:r>
        <w:rPr>
          <w:bCs/>
          <w:b/>
        </w:rPr>
        <w:t xml:space="preserve">Duration:</w:t>
      </w:r>
      <w:r>
        <w:t xml:space="preserve"> </w:t>
      </w:r>
      <w:r>
        <w:t xml:space="preserve">[Start Year] – Present</w:t>
      </w:r>
    </w:p>
    <w:p>
      <w:pPr>
        <w:numPr>
          <w:ilvl w:val="0"/>
          <w:numId w:val="1002"/>
        </w:numPr>
        <w:pStyle w:val="Compact"/>
      </w:pPr>
      <w:r>
        <w:t xml:space="preserve">Developed and validated high-resolution weather models tailored for Beijing’s complex topography, improving forecast accuracy by 15% for extreme weather events.</w:t>
      </w:r>
    </w:p>
    <w:p>
      <w:pPr>
        <w:numPr>
          <w:ilvl w:val="0"/>
          <w:numId w:val="1002"/>
        </w:numPr>
        <w:pStyle w:val="Compact"/>
      </w:pPr>
      <w:r>
        <w:t xml:space="preserve">Collaborated with local governments to create early warning systems for typhoons, heavy rainfall, and air pollution episodes in the Beijing metropolitan area.</w:t>
      </w:r>
    </w:p>
    <w:p>
      <w:pPr>
        <w:numPr>
          <w:ilvl w:val="0"/>
          <w:numId w:val="1002"/>
        </w:numPr>
        <w:pStyle w:val="Compact"/>
      </w:pPr>
      <w:r>
        <w:t xml:space="preserve">Conducted research on urban heat island effects in Beijing, publishing findings in peer-reviewed journals and contributing to the city’s climate adaptation strategies.</w:t>
      </w:r>
    </w:p>
    <w:p>
      <w:pPr>
        <w:numPr>
          <w:ilvl w:val="0"/>
          <w:numId w:val="1002"/>
        </w:numPr>
        <w:pStyle w:val="Compact"/>
      </w:pPr>
      <w:r>
        <w:t xml:space="preserve">Provided technical guidance to regional meteorological stations on data collection, instrument calibration, and real-time weather monitoring protocols.</w:t>
      </w:r>
    </w:p>
    <w:bookmarkEnd w:id="24"/>
    <w:bookmarkStart w:id="25" w:name="senior-researcher"/>
    <w:p>
      <w:pPr>
        <w:pStyle w:val="Heading3"/>
      </w:pPr>
      <w:r>
        <w:t xml:space="preserve">Senior Researcher</w:t>
      </w:r>
    </w:p>
    <w:p>
      <w:pPr>
        <w:pStyle w:val="FirstParagraph"/>
      </w:pPr>
      <w:r>
        <w:rPr>
          <w:iCs/>
          <w:i/>
        </w:rPr>
        <w:t xml:space="preserve">Beijing Institute of Atmospheric Physics, Chinese Academy of Sciences</w:t>
      </w:r>
    </w:p>
    <w:p>
      <w:pPr>
        <w:pStyle w:val="BodyText"/>
      </w:pPr>
      <w:r>
        <w:rPr>
          <w:bCs/>
          <w:b/>
        </w:rPr>
        <w:t xml:space="preserve">Duration:</w:t>
      </w:r>
      <w:r>
        <w:t xml:space="preserve"> </w:t>
      </w:r>
      <w:r>
        <w:t xml:space="preserve">[Start Year] – [End Year]</w:t>
      </w:r>
    </w:p>
    <w:p>
      <w:pPr>
        <w:numPr>
          <w:ilvl w:val="0"/>
          <w:numId w:val="1003"/>
        </w:numPr>
        <w:pStyle w:val="Compact"/>
      </w:pPr>
      <w:r>
        <w:t xml:space="preserve">Led a team to analyze long-term climate trends in northern China, focusing on the impact of monsoon variability on Beijing’s water resources.</w:t>
      </w:r>
    </w:p>
    <w:p>
      <w:pPr>
        <w:numPr>
          <w:ilvl w:val="0"/>
          <w:numId w:val="1003"/>
        </w:numPr>
        <w:pStyle w:val="Compact"/>
      </w:pPr>
      <w:r>
        <w:t xml:space="preserve">Developed machine learning algorithms to predict dust storms and air quality indices, which are critical for public health advisories in Beijing.</w:t>
      </w:r>
    </w:p>
    <w:p>
      <w:pPr>
        <w:numPr>
          <w:ilvl w:val="0"/>
          <w:numId w:val="1003"/>
        </w:numPr>
        <w:pStyle w:val="Compact"/>
      </w:pPr>
      <w:r>
        <w:t xml:space="preserve">Presented findings at international conferences such as the Asia-Pacific Meteorological Conference, strengthening China's role in global climate research collaborations.</w:t>
      </w:r>
    </w:p>
    <w:p>
      <w:pPr>
        <w:numPr>
          <w:ilvl w:val="0"/>
          <w:numId w:val="1003"/>
        </w:numPr>
        <w:pStyle w:val="Compact"/>
      </w:pPr>
      <w:r>
        <w:t xml:space="preserve">Advised policymakers on integrating meteorological data into urban infrastructure planning to mitigate flood risks and improve energy efficiency in Beijing’s growing metropolis.</w:t>
      </w:r>
    </w:p>
    <w:bookmarkEnd w:id="25"/>
    <w:bookmarkEnd w:id="26"/>
    <w:bookmarkStart w:id="27" w:name="technical-skills"/>
    <w:p>
      <w:pPr>
        <w:pStyle w:val="Heading2"/>
      </w:pPr>
      <w:r>
        <w:t xml:space="preserve">Technical Skills</w:t>
      </w:r>
    </w:p>
    <w:p>
      <w:pPr>
        <w:numPr>
          <w:ilvl w:val="0"/>
          <w:numId w:val="1004"/>
        </w:numPr>
        <w:pStyle w:val="Compact"/>
      </w:pPr>
      <w:r>
        <w:rPr>
          <w:bCs/>
          <w:b/>
        </w:rPr>
        <w:t xml:space="preserve">Weather Modeling:</w:t>
      </w:r>
      <w:r>
        <w:t xml:space="preserve"> </w:t>
      </w:r>
      <w:r>
        <w:t xml:space="preserve">WRF, GFS, ECMWF; proficiency in Python (NumPy, Pandas) and R for data analysis.</w:t>
      </w:r>
    </w:p>
    <w:p>
      <w:pPr>
        <w:numPr>
          <w:ilvl w:val="0"/>
          <w:numId w:val="1004"/>
        </w:numPr>
        <w:pStyle w:val="Compact"/>
      </w:pPr>
      <w:r>
        <w:rPr>
          <w:bCs/>
          <w:b/>
        </w:rPr>
        <w:t xml:space="preserve">Data Visualization:</w:t>
      </w:r>
      <w:r>
        <w:t xml:space="preserve"> </w:t>
      </w:r>
      <w:r>
        <w:t xml:space="preserve">GIS tools (ArcGIS), Tableau, and MATLAB for creating interactive climate maps and forecasting dashboards.</w:t>
      </w:r>
    </w:p>
    <w:p>
      <w:pPr>
        <w:numPr>
          <w:ilvl w:val="0"/>
          <w:numId w:val="1004"/>
        </w:numPr>
        <w:pStyle w:val="Compact"/>
      </w:pPr>
      <w:r>
        <w:rPr>
          <w:bCs/>
          <w:b/>
        </w:rPr>
        <w:t xml:space="preserve">Remote Sensing:</w:t>
      </w:r>
      <w:r>
        <w:t xml:space="preserve"> </w:t>
      </w:r>
      <w:r>
        <w:t xml:space="preserve">Experience with MODIS, GPM, and other satellite datasets to monitor precipitation patterns and atmospheric conditions in China Beijing.</w:t>
      </w:r>
    </w:p>
    <w:p>
      <w:pPr>
        <w:numPr>
          <w:ilvl w:val="0"/>
          <w:numId w:val="1004"/>
        </w:numPr>
        <w:pStyle w:val="Compact"/>
      </w:pPr>
      <w:r>
        <w:rPr>
          <w:bCs/>
          <w:b/>
        </w:rPr>
        <w:t xml:space="preserve">Languages:</w:t>
      </w:r>
      <w:r>
        <w:t xml:space="preserve"> </w:t>
      </w:r>
      <w:r>
        <w:t xml:space="preserve">Fluent in Mandarin (native) and English (proficient in technical writing and presentations).</w:t>
      </w:r>
    </w:p>
    <w:bookmarkEnd w:id="27"/>
    <w:bookmarkStart w:id="28" w:name="certifications"/>
    <w:p>
      <w:pPr>
        <w:pStyle w:val="Heading2"/>
      </w:pPr>
      <w:r>
        <w:t xml:space="preserve">Certifications</w:t>
      </w:r>
    </w:p>
    <w:p>
      <w:pPr>
        <w:numPr>
          <w:ilvl w:val="0"/>
          <w:numId w:val="1005"/>
        </w:numPr>
        <w:pStyle w:val="Compact"/>
      </w:pPr>
      <w:r>
        <w:t xml:space="preserve">Accredited Meteorologist, China Meteorological Society (CMA), 20XX</w:t>
      </w:r>
    </w:p>
    <w:p>
      <w:pPr>
        <w:numPr>
          <w:ilvl w:val="0"/>
          <w:numId w:val="1005"/>
        </w:numPr>
        <w:pStyle w:val="Compact"/>
      </w:pPr>
      <w:r>
        <w:t xml:space="preserve">Certificate in Climate Change Adaptation, Peking University, 20XX</w:t>
      </w:r>
    </w:p>
    <w:p>
      <w:pPr>
        <w:numPr>
          <w:ilvl w:val="0"/>
          <w:numId w:val="1005"/>
        </w:numPr>
        <w:pStyle w:val="Compact"/>
      </w:pPr>
      <w:r>
        <w:t xml:space="preserve">Advanced Training in Severe Weather Forecasting, National Center for Atmospheric Research (NCAR), 20XX</w:t>
      </w:r>
    </w:p>
    <w:bookmarkEnd w:id="28"/>
    <w:bookmarkStart w:id="29" w:name="projects-research-contributions"/>
    <w:p>
      <w:pPr>
        <w:pStyle w:val="Heading2"/>
      </w:pPr>
      <w:r>
        <w:t xml:space="preserve">Projects &amp; Research Contributions</w:t>
      </w:r>
    </w:p>
    <w:p>
      <w:pPr>
        <w:pStyle w:val="FirstParagraph"/>
      </w:pPr>
      <w:r>
        <w:rPr>
          <w:bCs/>
          <w:b/>
        </w:rPr>
        <w:t xml:space="preserve">"Beijing Urban Climate Resilience Project"</w:t>
      </w:r>
      <w:r>
        <w:t xml:space="preserve"> </w:t>
      </w:r>
      <w:r>
        <w:t xml:space="preserve">(20XX–20XX)</w:t>
      </w:r>
    </w:p>
    <w:p>
      <w:pPr>
        <w:numPr>
          <w:ilvl w:val="0"/>
          <w:numId w:val="1006"/>
        </w:numPr>
        <w:pStyle w:val="Compact"/>
      </w:pPr>
      <w:r>
        <w:t xml:space="preserve">Collaborated with urban planners to design green infrastructure solutions that reduce heat stress in Beijing’s densely populated areas.</w:t>
      </w:r>
    </w:p>
    <w:p>
      <w:pPr>
        <w:numPr>
          <w:ilvl w:val="0"/>
          <w:numId w:val="1006"/>
        </w:numPr>
        <w:pStyle w:val="Compact"/>
      </w:pPr>
      <w:r>
        <w:t xml:space="preserve">Published a case study on the effectiveness of green roofs in mitigating urban temperatures, featured in the *Journal of Urban Climate*.</w:t>
      </w:r>
    </w:p>
    <w:p>
      <w:pPr>
        <w:pStyle w:val="FirstParagraph"/>
      </w:pPr>
      <w:r>
        <w:rPr>
          <w:bCs/>
          <w:b/>
        </w:rPr>
        <w:t xml:space="preserve">"Regional Air Quality Forecasting System"</w:t>
      </w:r>
      <w:r>
        <w:t xml:space="preserve"> </w:t>
      </w:r>
      <w:r>
        <w:t xml:space="preserve">(20XX–20XX)</w:t>
      </w:r>
    </w:p>
    <w:p>
      <w:pPr>
        <w:numPr>
          <w:ilvl w:val="0"/>
          <w:numId w:val="1007"/>
        </w:numPr>
        <w:pStyle w:val="Compact"/>
      </w:pPr>
      <w:r>
        <w:t xml:space="preserve">Integrated real-time emissions data with weather models to improve Beijing’s air quality forecasts during pollution episodes.</w:t>
      </w:r>
    </w:p>
    <w:p>
      <w:pPr>
        <w:numPr>
          <w:ilvl w:val="0"/>
          <w:numId w:val="1007"/>
        </w:numPr>
        <w:pStyle w:val="Compact"/>
      </w:pPr>
      <w:r>
        <w:t xml:space="preserve">Developed a mobile app for residents to access personalized air quality alerts, increasing public engagement in environmental protection efforts.</w:t>
      </w:r>
    </w:p>
    <w:p>
      <w:pPr>
        <w:pStyle w:val="FirstParagraph"/>
      </w:pPr>
      <w:r>
        <w:rPr>
          <w:bCs/>
          <w:b/>
        </w:rPr>
        <w:t xml:space="preserve">"Climate Change Impact on Beijing’s Agriculture"</w:t>
      </w:r>
      <w:r>
        <w:t xml:space="preserve"> </w:t>
      </w:r>
      <w:r>
        <w:t xml:space="preserve">(20XX–20XX)</w:t>
      </w:r>
    </w:p>
    <w:p>
      <w:pPr>
        <w:numPr>
          <w:ilvl w:val="0"/>
          <w:numId w:val="1008"/>
        </w:numPr>
        <w:pStyle w:val="Compact"/>
      </w:pPr>
      <w:r>
        <w:t xml:space="preserve">Analyzed historical weather data to predict shifts in crop growing seasons and advised farmers on adaptive strategies.</w:t>
      </w:r>
    </w:p>
    <w:p>
      <w:pPr>
        <w:numPr>
          <w:ilvl w:val="0"/>
          <w:numId w:val="1008"/>
        </w:numPr>
        <w:pStyle w:val="Compact"/>
      </w:pPr>
      <w:r>
        <w:t xml:space="preserve">Presented results at the China Agricultural University, influencing policy decisions on sustainable farming practices.</w:t>
      </w:r>
    </w:p>
    <w:bookmarkEnd w:id="29"/>
    <w:bookmarkStart w:id="30" w:name="awards-honors"/>
    <w:p>
      <w:pPr>
        <w:pStyle w:val="Heading2"/>
      </w:pPr>
      <w:r>
        <w:t xml:space="preserve">Awards &amp; Honors</w:t>
      </w:r>
    </w:p>
    <w:p>
      <w:pPr>
        <w:numPr>
          <w:ilvl w:val="0"/>
          <w:numId w:val="1009"/>
        </w:numPr>
        <w:pStyle w:val="Compact"/>
      </w:pPr>
      <w:r>
        <w:t xml:space="preserve">Outstanding Meteorologist Award, China Meteorological Society (20XX)</w:t>
      </w:r>
    </w:p>
    <w:p>
      <w:pPr>
        <w:numPr>
          <w:ilvl w:val="0"/>
          <w:numId w:val="1009"/>
        </w:numPr>
        <w:pStyle w:val="Compact"/>
      </w:pPr>
      <w:r>
        <w:t xml:space="preserve">Young Scientist Fellowship, Chinese Academy of Sciences (20XX)</w:t>
      </w:r>
    </w:p>
    <w:p>
      <w:pPr>
        <w:numPr>
          <w:ilvl w:val="0"/>
          <w:numId w:val="1009"/>
        </w:numPr>
        <w:pStyle w:val="Compact"/>
      </w:pPr>
      <w:r>
        <w:t xml:space="preserve">Best Paper Presentation, Asia-Pacific Weather and Climate Conference (20XX)</w:t>
      </w:r>
    </w:p>
    <w:bookmarkEnd w:id="30"/>
    <w:bookmarkStart w:id="31" w:name="languages"/>
    <w:p>
      <w:pPr>
        <w:pStyle w:val="Heading2"/>
      </w:pPr>
      <w:r>
        <w:t xml:space="preserve">Languages</w:t>
      </w:r>
    </w:p>
    <w:p>
      <w:pPr>
        <w:numPr>
          <w:ilvl w:val="0"/>
          <w:numId w:val="1010"/>
        </w:numPr>
        <w:pStyle w:val="Compact"/>
      </w:pPr>
      <w:r>
        <w:t xml:space="preserve">Mandarin Chinese – Native</w:t>
      </w:r>
    </w:p>
    <w:p>
      <w:pPr>
        <w:numPr>
          <w:ilvl w:val="0"/>
          <w:numId w:val="1010"/>
        </w:numPr>
        <w:pStyle w:val="Compact"/>
      </w:pPr>
      <w:r>
        <w:t xml:space="preserve">English – Fluent (written and spoken)</w:t>
      </w:r>
    </w:p>
    <w:bookmarkEnd w:id="31"/>
    <w:bookmarkStart w:id="32" w:name="volunteer-community-engagement"/>
    <w:p>
      <w:pPr>
        <w:pStyle w:val="Heading2"/>
      </w:pPr>
      <w:r>
        <w:t xml:space="preserve">Volunteer &amp; Community Engagement</w:t>
      </w:r>
    </w:p>
    <w:p>
      <w:pPr>
        <w:pStyle w:val="FirstParagraph"/>
      </w:pPr>
      <w:r>
        <w:rPr>
          <w:bCs/>
          <w:b/>
        </w:rPr>
        <w:t xml:space="preserve">Beijing Weather Awareness Campaign</w:t>
      </w:r>
      <w:r>
        <w:t xml:space="preserve"> </w:t>
      </w:r>
      <w:r>
        <w:t xml:space="preserve">(20XX–Present)</w:t>
      </w:r>
    </w:p>
    <w:p>
      <w:pPr>
        <w:numPr>
          <w:ilvl w:val="0"/>
          <w:numId w:val="1011"/>
        </w:numPr>
        <w:pStyle w:val="Compact"/>
      </w:pPr>
      <w:r>
        <w:t xml:space="preserve">Organized free workshops for schools and communities to educate citizens on weather safety and climate change.</w:t>
      </w:r>
    </w:p>
    <w:p>
      <w:pPr>
        <w:numPr>
          <w:ilvl w:val="0"/>
          <w:numId w:val="1011"/>
        </w:numPr>
        <w:pStyle w:val="Compact"/>
      </w:pPr>
      <w:r>
        <w:t xml:space="preserve">Collaborated with local NGOs to distribute weather emergency kits to vulnerable populations in Beijing’s outskirts.</w:t>
      </w:r>
    </w:p>
    <w:p>
      <w:pPr>
        <w:pStyle w:val="FirstParagraph"/>
      </w:pPr>
      <w:r>
        <w:rPr>
          <w:bCs/>
          <w:b/>
        </w:rPr>
        <w:t xml:space="preserve">Environmental Mentorship Program</w:t>
      </w:r>
      <w:r>
        <w:t xml:space="preserve"> </w:t>
      </w:r>
      <w:r>
        <w:t xml:space="preserve">(20XX–20XX)</w:t>
      </w:r>
    </w:p>
    <w:p>
      <w:pPr>
        <w:numPr>
          <w:ilvl w:val="0"/>
          <w:numId w:val="1012"/>
        </w:numPr>
        <w:pStyle w:val="Compact"/>
      </w:pPr>
      <w:r>
        <w:t xml:space="preserve">Mentored 15+ students in meteorology and environmental science, fostering the next generation of professionals in China Beijing.</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China Beijing</dc:title>
  <dc:creator/>
  <dc:language>en</dc:language>
  <cp:keywords/>
  <dcterms:created xsi:type="dcterms:W3CDTF">2025-12-13T09:08:16Z</dcterms:created>
  <dcterms:modified xsi:type="dcterms:W3CDTF">2025-12-13T09:08:16Z</dcterms:modified>
</cp:coreProperties>
</file>

<file path=docProps/custom.xml><?xml version="1.0" encoding="utf-8"?>
<Properties xmlns="http://schemas.openxmlformats.org/officeDocument/2006/custom-properties" xmlns:vt="http://schemas.openxmlformats.org/officeDocument/2006/docPropsVTypes"/>
</file>