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München, Bayern, Germany</w:t>
      </w:r>
      <w:r>
        <w:br/>
      </w:r>
      <w:r>
        <w:rPr>
          <w:bCs/>
          <w:b/>
        </w:rPr>
        <w:t xml:space="preserve">Email:</w:t>
      </w:r>
      <w:r>
        <w:t xml:space="preserve"> </w:t>
      </w:r>
      <w:r>
        <w:t xml:space="preserve">anna.mueller@meteo.de</w:t>
      </w:r>
      <w:r>
        <w:br/>
      </w:r>
      <w:r>
        <w:rPr>
          <w:bCs/>
          <w:b/>
        </w:rPr>
        <w:t xml:space="preserve">Phone:</w:t>
      </w:r>
      <w:r>
        <w:t xml:space="preserve"> </w:t>
      </w:r>
      <w:r>
        <w:t xml:space="preserve">+49 89 12345678</w:t>
      </w:r>
      <w:r>
        <w:br/>
      </w:r>
      <w:r>
        <w:rPr>
          <w:bCs/>
          <w:b/>
        </w:rPr>
        <w:t xml:space="preserve">LinkedIn:</w:t>
      </w:r>
      <w:r>
        <w:t xml:space="preserve"> </w:t>
      </w:r>
      <w:r>
        <w:t xml:space="preserve">linkedin.com/in/anna-mueller-meteorologist</w:t>
      </w:r>
    </w:p>
    <w:bookmarkEnd w:id="20"/>
    <w:bookmarkEnd w:id="21"/>
    <w:bookmarkStart w:id="22" w:name="professional-summary"/>
    <w:p>
      <w:pPr>
        <w:pStyle w:val="Heading2"/>
      </w:pPr>
      <w:r>
        <w:t xml:space="preserve">Professional Summary</w:t>
      </w:r>
    </w:p>
    <w:p>
      <w:pPr>
        <w:pStyle w:val="FirstParagraph"/>
      </w:pPr>
      <w:r>
        <w:t xml:space="preserve">A dedicated Meteorologist with over 10 years of experience in weather forecasting, climate analysis, and atmospheric research. Specialized in understanding the unique climatic conditions of Germany Munich and surrounding regions. Proficient in utilizing advanced meteorological tools and software to provide accurate weather predictions for public safety, agriculture, and urban planning. Committed to contributing to Germany’s sustainable development through data-driven meteorological solutions.</w:t>
      </w:r>
    </w:p>
    <w:bookmarkEnd w:id="22"/>
    <w:bookmarkStart w:id="23" w:name="education"/>
    <w:p>
      <w:pPr>
        <w:pStyle w:val="Heading2"/>
      </w:pPr>
      <w:r>
        <w:t xml:space="preserve">Education</w:t>
      </w:r>
    </w:p>
    <w:p>
      <w:pPr>
        <w:pStyle w:val="FirstParagraph"/>
      </w:pPr>
      <w:r>
        <w:rPr>
          <w:bCs/>
          <w:b/>
        </w:rPr>
        <w:t xml:space="preserve">Master of Science in Meteorology</w:t>
      </w:r>
      <w:r>
        <w:br/>
      </w:r>
      <w:r>
        <w:t xml:space="preserve">Ludwig Maximilian University of Munich (LMU), Munich, Germany</w:t>
      </w:r>
      <w:r>
        <w:br/>
      </w:r>
      <w:r>
        <w:t xml:space="preserve">Graduated: 2015</w:t>
      </w:r>
      <w:r>
        <w:br/>
      </w:r>
      <w:r>
        <w:t xml:space="preserve">Thesis: "Impact of Alpine Weather Patterns on Bavarian Climate Dynamics"</w:t>
      </w:r>
    </w:p>
    <w:p>
      <w:pPr>
        <w:pStyle w:val="BodyText"/>
      </w:pPr>
      <w:r>
        <w:rPr>
          <w:bCs/>
          <w:b/>
        </w:rPr>
        <w:t xml:space="preserve">Bachelor of Science in Atmospheric Sciences</w:t>
      </w:r>
      <w:r>
        <w:br/>
      </w:r>
      <w:r>
        <w:t xml:space="preserve">Technical University of Munich (TUM), Munich, Germany</w:t>
      </w:r>
      <w:r>
        <w:br/>
      </w:r>
      <w:r>
        <w:t xml:space="preserve">Graduated: 2012</w:t>
      </w:r>
    </w:p>
    <w:bookmarkEnd w:id="23"/>
    <w:bookmarkStart w:id="27" w:name="work-experience"/>
    <w:p>
      <w:pPr>
        <w:pStyle w:val="Heading2"/>
      </w:pPr>
      <w:r>
        <w:t xml:space="preserve">Work Experience</w:t>
      </w:r>
    </w:p>
    <w:bookmarkStart w:id="24" w:name="senior-meteorologist"/>
    <w:p>
      <w:pPr>
        <w:pStyle w:val="Heading3"/>
      </w:pPr>
      <w:r>
        <w:t xml:space="preserve">Senior Meteorologist</w:t>
      </w:r>
    </w:p>
    <w:p>
      <w:pPr>
        <w:pStyle w:val="FirstParagraph"/>
      </w:pPr>
      <w:r>
        <w:rPr>
          <w:bCs/>
          <w:b/>
        </w:rPr>
        <w:t xml:space="preserve">Deutscher Wetterdienst (DWD) - Munich Regional Office, Germany</w:t>
      </w:r>
      <w:r>
        <w:br/>
      </w:r>
      <w:r>
        <w:t xml:space="preserve">January 2018 – Present</w:t>
      </w:r>
      <w:r>
        <w:br/>
      </w:r>
      <w:r>
        <w:t xml:space="preserve">- Led a team of 5 meteorologists to provide real-time weather forecasts for Bavaria, focusing on extreme weather events like heavy rainfall and snowstorms.</w:t>
      </w:r>
      <w:r>
        <w:br/>
      </w:r>
      <w:r>
        <w:t xml:space="preserve">- Collaborated with local authorities in Germany Munich to develop emergency response plans for severe weather conditions.</w:t>
      </w:r>
      <w:r>
        <w:br/>
      </w:r>
      <w:r>
        <w:t xml:space="preserve">- Utilized the Weather Research and Forecasting (WRF) model to analyze regional climate trends, contributing to long-term climate change studies in Germany.</w:t>
      </w:r>
      <w:r>
        <w:br/>
      </w:r>
      <w:r>
        <w:t xml:space="preserve">- Delivered public weather briefings during critical events, ensuring transparency and safety for residents of Germany Munich.</w:t>
      </w:r>
    </w:p>
    <w:bookmarkEnd w:id="24"/>
    <w:bookmarkStart w:id="25" w:name="meteorologist"/>
    <w:p>
      <w:pPr>
        <w:pStyle w:val="Heading3"/>
      </w:pPr>
      <w:r>
        <w:t xml:space="preserve">Meteorologist</w:t>
      </w:r>
    </w:p>
    <w:p>
      <w:pPr>
        <w:pStyle w:val="FirstParagraph"/>
      </w:pPr>
      <w:r>
        <w:rPr>
          <w:bCs/>
          <w:b/>
        </w:rPr>
        <w:t xml:space="preserve">Private Weather Consulting Firm - Munich, Germany</w:t>
      </w:r>
      <w:r>
        <w:br/>
      </w:r>
      <w:r>
        <w:t xml:space="preserve">June 2014 – December 2017</w:t>
      </w:r>
      <w:r>
        <w:br/>
      </w:r>
      <w:r>
        <w:t xml:space="preserve">- Provided customized weather forecasts for clients in the aviation, agriculture, and construction sectors across Germany.</w:t>
      </w:r>
      <w:r>
        <w:br/>
      </w:r>
      <w:r>
        <w:t xml:space="preserve">- Analyzed satellite and radar data to predict short-term weather patterns specific to Bavaria.</w:t>
      </w:r>
      <w:r>
        <w:br/>
      </w:r>
      <w:r>
        <w:t xml:space="preserve">- Designed user-friendly weather dashboards for clients using Python and GIS tools, enhancing their operational efficiency in Germany Munich.</w:t>
      </w:r>
    </w:p>
    <w:bookmarkEnd w:id="25"/>
    <w:bookmarkStart w:id="26" w:name="research-assistant"/>
    <w:p>
      <w:pPr>
        <w:pStyle w:val="Heading3"/>
      </w:pPr>
      <w:r>
        <w:t xml:space="preserve">Research Assistant</w:t>
      </w:r>
    </w:p>
    <w:p>
      <w:pPr>
        <w:pStyle w:val="FirstParagraph"/>
      </w:pPr>
      <w:r>
        <w:rPr>
          <w:bCs/>
          <w:b/>
        </w:rPr>
        <w:t xml:space="preserve">LMU Munich – Institute of Meteorology</w:t>
      </w:r>
      <w:r>
        <w:br/>
      </w:r>
      <w:r>
        <w:t xml:space="preserve">September 2012 – May 2014</w:t>
      </w:r>
      <w:r>
        <w:br/>
      </w:r>
      <w:r>
        <w:t xml:space="preserve">- Conducted research on the effects of urban heat islands in Germany Munich, publishing findings in peer-reviewed journals.</w:t>
      </w:r>
      <w:r>
        <w:br/>
      </w:r>
      <w:r>
        <w:t xml:space="preserve">- Assisted in data collection for projects funded by the German Federal Ministry for the Environment, contributing to national climate policy frameworks.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GRIB, NetCDF, Python (Pandas, NumPy), GIS (QGIS, ArcGIS)</w:t>
      </w:r>
    </w:p>
    <w:p>
      <w:pPr>
        <w:numPr>
          <w:ilvl w:val="0"/>
          <w:numId w:val="1001"/>
        </w:numPr>
        <w:pStyle w:val="Compact"/>
      </w:pPr>
      <w:r>
        <w:rPr>
          <w:bCs/>
          <w:b/>
        </w:rPr>
        <w:t xml:space="preserve">Data Analysis:</w:t>
      </w:r>
      <w:r>
        <w:t xml:space="preserve"> </w:t>
      </w:r>
      <w:r>
        <w:t xml:space="preserve">Statistical modeling of weather patterns; climate change impact assessment</w:t>
      </w:r>
    </w:p>
    <w:p>
      <w:pPr>
        <w:numPr>
          <w:ilvl w:val="0"/>
          <w:numId w:val="1001"/>
        </w:numPr>
        <w:pStyle w:val="Compact"/>
      </w:pPr>
      <w:r>
        <w:rPr>
          <w:bCs/>
          <w:b/>
        </w:rPr>
        <w:t xml:space="preserve">Communication:</w:t>
      </w:r>
      <w:r>
        <w:t xml:space="preserve"> </w:t>
      </w:r>
      <w:r>
        <w:t xml:space="preserve">Public speaking for weather briefings; writing technical reports for German governmental agencies</w:t>
      </w:r>
    </w:p>
    <w:p>
      <w:pPr>
        <w:numPr>
          <w:ilvl w:val="0"/>
          <w:numId w:val="1001"/>
        </w:numPr>
        <w:pStyle w:val="Compact"/>
      </w:pPr>
      <w:r>
        <w:rPr>
          <w:bCs/>
          <w:b/>
        </w:rPr>
        <w:t xml:space="preserve">Languages:</w:t>
      </w:r>
      <w:r>
        <w:t xml:space="preserve"> </w:t>
      </w:r>
      <w:r>
        <w:t xml:space="preserve">Fluent in German and English; basic knowledge of French (for international collaboration)</w:t>
      </w:r>
    </w:p>
    <w:p>
      <w:pPr>
        <w:numPr>
          <w:ilvl w:val="0"/>
          <w:numId w:val="1001"/>
        </w:numPr>
        <w:pStyle w:val="Compact"/>
      </w:pPr>
      <w:r>
        <w:rPr>
          <w:bCs/>
          <w:b/>
        </w:rPr>
        <w:t xml:space="preserve">Certifications:</w:t>
      </w:r>
      <w:r>
        <w:t xml:space="preserve"> </w:t>
      </w:r>
      <w:r>
        <w:t xml:space="preserve">Certified Meteorologist (Deutsche Wetterdienst), AWS Weather Services Certification</w:t>
      </w:r>
    </w:p>
    <w:bookmarkEnd w:id="28"/>
    <w:bookmarkStart w:id="29" w:name="projects-research"/>
    <w:p>
      <w:pPr>
        <w:pStyle w:val="Heading2"/>
      </w:pPr>
      <w:r>
        <w:t xml:space="preserve">Projects &amp; Research</w:t>
      </w:r>
    </w:p>
    <w:p>
      <w:pPr>
        <w:pStyle w:val="FirstParagraph"/>
      </w:pPr>
      <w:r>
        <w:rPr>
          <w:bCs/>
          <w:b/>
        </w:rPr>
        <w:t xml:space="preserve">"Bavarian Climate Resilience Initiative"</w:t>
      </w:r>
      <w:r>
        <w:br/>
      </w:r>
      <w:r>
        <w:t xml:space="preserve">2019 – 2021</w:t>
      </w:r>
      <w:r>
        <w:br/>
      </w:r>
      <w:r>
        <w:t xml:space="preserve">- Led a cross-disciplinary team to assess climate vulnerability in Germany Munich, integrating meteorological data with socioeconomic factors.</w:t>
      </w:r>
      <w:r>
        <w:br/>
      </w:r>
      <w:r>
        <w:t xml:space="preserve">- Developed adaptive strategies for urban planners to mitigate risks from flooding and heatwaves.</w:t>
      </w:r>
    </w:p>
    <w:p>
      <w:pPr>
        <w:pStyle w:val="BodyText"/>
      </w:pPr>
      <w:r>
        <w:rPr>
          <w:bCs/>
          <w:b/>
        </w:rPr>
        <w:t xml:space="preserve">"Alpine Weather Forecasting Model Optimization"</w:t>
      </w:r>
      <w:r>
        <w:br/>
      </w:r>
      <w:r>
        <w:t xml:space="preserve">2017 – 2018</w:t>
      </w:r>
      <w:r>
        <w:br/>
      </w:r>
      <w:r>
        <w:t xml:space="preserve">- Improved the accuracy of mountain weather forecasts in Germany by refining the WRF model’s vertical resolution.</w:t>
      </w:r>
      <w:r>
        <w:br/>
      </w:r>
      <w:r>
        <w:t xml:space="preserve">- Published a case study in "Meteorologische Zeitschrift," highlighting methodologies for Bavarian terrain.</w:t>
      </w:r>
    </w:p>
    <w:bookmarkEnd w:id="29"/>
    <w:bookmarkStart w:id="31" w:name="certifications"/>
    <w:bookmarkStart w:id="30" w:name="certifications-training"/>
    <w:p>
      <w:pPr>
        <w:pStyle w:val="Heading2"/>
      </w:pPr>
      <w:r>
        <w:t xml:space="preserve">Certifications &amp; Training</w:t>
      </w:r>
    </w:p>
    <w:p>
      <w:pPr>
        <w:numPr>
          <w:ilvl w:val="0"/>
          <w:numId w:val="1002"/>
        </w:numPr>
        <w:pStyle w:val="Compact"/>
      </w:pPr>
      <w:r>
        <w:t xml:space="preserve">Deutsche Wetterdienst (DWD) Advanced Forecasting Certification – 2020</w:t>
      </w:r>
    </w:p>
    <w:p>
      <w:pPr>
        <w:numPr>
          <w:ilvl w:val="0"/>
          <w:numId w:val="1002"/>
        </w:numPr>
        <w:pStyle w:val="Compact"/>
      </w:pPr>
      <w:r>
        <w:t xml:space="preserve">European Meteorological Society (EMS) Continuing Education Program – 2019</w:t>
      </w:r>
    </w:p>
    <w:p>
      <w:pPr>
        <w:numPr>
          <w:ilvl w:val="0"/>
          <w:numId w:val="1002"/>
        </w:numPr>
        <w:pStyle w:val="Compact"/>
      </w:pPr>
      <w:r>
        <w:t xml:space="preserve">Google Cloud Platform for Weather Data Analysis – 2018</w:t>
      </w:r>
    </w:p>
    <w:bookmarkEnd w:id="30"/>
    <w:bookmarkEnd w:id="31"/>
    <w:bookmarkStart w:id="32"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(Proficient)</w:t>
      </w:r>
    </w:p>
    <w:p>
      <w:pPr>
        <w:numPr>
          <w:ilvl w:val="0"/>
          <w:numId w:val="1003"/>
        </w:numPr>
        <w:pStyle w:val="Compact"/>
      </w:pPr>
      <w:r>
        <w:t xml:space="preserve">French (Basic – for international collaborations)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German Meteorological Society (DGM)</w:t>
      </w:r>
      <w:r>
        <w:br/>
      </w:r>
      <w:r>
        <w:t xml:space="preserve">- Affiliate, European Centre for Medium-Range Weather Forecasts (ECMWF)</w:t>
      </w:r>
    </w:p>
    <w:p>
      <w:pPr>
        <w:pStyle w:val="BodyText"/>
      </w:pPr>
      <w:r>
        <w:rPr>
          <w:bCs/>
          <w:b/>
        </w:rPr>
        <w:t xml:space="preserve">Community Involvement:</w:t>
      </w:r>
      <w:r>
        <w:br/>
      </w:r>
      <w:r>
        <w:t xml:space="preserve">- Volunteered with local emergency management in Germany Munich to train residents on weather safety protocols.</w:t>
      </w:r>
      <w:r>
        <w:br/>
      </w:r>
      <w:r>
        <w:t xml:space="preserve">- Guest speaker at the Bavarian Institute for Climate Research, discussing meteorological innovations.</w:t>
      </w:r>
    </w:p>
    <w:bookmarkEnd w:id="33"/>
    <w:bookmarkEnd w:id="34"/>
    <w:p>
      <w:pPr>
        <w:pStyle w:val="BodyText"/>
      </w:pPr>
      <w:r>
        <w:rPr>
          <w:bCs/>
          <w:b/>
        </w:rPr>
        <w:t xml:space="preserve">Keywords:</w:t>
      </w:r>
      <w:r>
        <w:t xml:space="preserve"> </w:t>
      </w:r>
      <w:r>
        <w:t xml:space="preserve">Resume, Meteorologist, Germany Munich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Munich</dc:title>
  <dc:creator/>
  <dc:language>en</dc:language>
  <cp:keywords/>
  <dcterms:created xsi:type="dcterms:W3CDTF">2026-07-19T20:45:03Z</dcterms:created>
  <dcterms:modified xsi:type="dcterms:W3CDTF">2026-07-19T20:45:03Z</dcterms:modified>
</cp:coreProperties>
</file>

<file path=docProps/custom.xml><?xml version="1.0" encoding="utf-8"?>
<Properties xmlns="http://schemas.openxmlformats.org/officeDocument/2006/custom-properties" xmlns:vt="http://schemas.openxmlformats.org/officeDocument/2006/docPropsVTypes"/>
</file>