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resume"/>
    <w:p>
      <w:pPr>
        <w:pStyle w:val="Heading1"/>
      </w:pPr>
      <w:r>
        <w:t xml:space="preserve">Resume</w:t>
      </w:r>
    </w:p>
    <w:bookmarkStart w:id="28" w:name="meteorologist"/>
    <w:p>
      <w:pPr>
        <w:pStyle w:val="Heading2"/>
      </w:pPr>
      <w:r>
        <w:t xml:space="preserve">Meteorologist</w:t>
      </w:r>
    </w:p>
    <w:p>
      <w:pPr>
        <w:pStyle w:val="FirstParagraph"/>
      </w:pPr>
      <w:r>
        <w:rPr>
          <w:bCs/>
          <w:b/>
        </w:rPr>
        <w:t xml:space="preserve">Name:</w:t>
      </w:r>
      <w:r>
        <w:t xml:space="preserve"> </w:t>
      </w:r>
      <w:r>
        <w:t xml:space="preserve">Ariana Putri</w:t>
      </w:r>
      <w:r>
        <w:br/>
      </w:r>
      <w:r>
        <w:rPr>
          <w:bCs/>
          <w:b/>
        </w:rPr>
        <w:t xml:space="preserve">Address:</w:t>
      </w:r>
      <w:r>
        <w:t xml:space="preserve"> </w:t>
      </w:r>
      <w:r>
        <w:t xml:space="preserve">Jalan Sudirman No. 123, Jakarta Pusat, Indonesia</w:t>
      </w:r>
      <w:r>
        <w:br/>
      </w:r>
      <w:r>
        <w:rPr>
          <w:bCs/>
          <w:b/>
        </w:rPr>
        <w:t xml:space="preserve">Email:</w:t>
      </w:r>
      <w:r>
        <w:t xml:space="preserve"> </w:t>
      </w:r>
      <w:r>
        <w:t xml:space="preserve">arianaputri.met@indonesia.com</w:t>
      </w:r>
      <w:r>
        <w:br/>
      </w:r>
      <w:r>
        <w:rPr>
          <w:bCs/>
          <w:b/>
        </w:rPr>
        <w:t xml:space="preserve">Phone:</w:t>
      </w:r>
      <w:r>
        <w:t xml:space="preserve"> </w:t>
      </w:r>
      <w:r>
        <w:t xml:space="preserve">+62 812-3456-7890</w:t>
      </w:r>
    </w:p>
    <w:bookmarkStart w:id="20" w:name="professional-summary"/>
    <w:p>
      <w:pPr>
        <w:pStyle w:val="Heading3"/>
      </w:pPr>
      <w:r>
        <w:t xml:space="preserve">Professional Summary</w:t>
      </w:r>
    </w:p>
    <w:p>
      <w:pPr>
        <w:pStyle w:val="FirstParagraph"/>
      </w:pPr>
      <w:r>
        <w:t xml:space="preserve">A dedicated Meteorologist with over 7 years of experience in weather forecasting, climate analysis, and disaster mitigation. Specialized in tropical meteorology and climate patterns specific to Indonesia Jakarta, where I have worked extensively on projects related to urban weather systems, flood prediction, and public safety advisories. My expertise includes utilizing advanced meteorological models (e.g., WRF, NCEP) to provide accurate forecasts that support local communities, government agencies, and private sector clients in Indonesia Jakarta. Committed to leveraging scientific knowledge to address climate challenges and enhance resilience in one of Southeast Asia's most dynamic urban environments.</w:t>
      </w:r>
    </w:p>
    <w:bookmarkEnd w:id="20"/>
    <w:bookmarkStart w:id="21" w:name="education"/>
    <w:p>
      <w:pPr>
        <w:pStyle w:val="Heading3"/>
      </w:pPr>
      <w:r>
        <w:t xml:space="preserve">Education</w:t>
      </w:r>
    </w:p>
    <w:p>
      <w:pPr>
        <w:pStyle w:val="FirstParagraph"/>
      </w:pPr>
      <w:r>
        <w:rPr>
          <w:bCs/>
          <w:b/>
        </w:rPr>
        <w:t xml:space="preserve">Bachelor of Science in Meteorology</w:t>
      </w:r>
      <w:r>
        <w:br/>
      </w:r>
      <w:r>
        <w:t xml:space="preserve">Universitas Gadjah Mada (UGM), Yogyakarta, Indonesia</w:t>
      </w:r>
      <w:r>
        <w:br/>
      </w:r>
      <w:r>
        <w:t xml:space="preserve">Graduated: June 2015</w:t>
      </w:r>
      <w:r>
        <w:br/>
      </w:r>
      <w:r>
        <w:rPr>
          <w:iCs/>
          <w:i/>
        </w:rPr>
        <w:t xml:space="preserve">Relevant Coursework:</w:t>
      </w:r>
      <w:r>
        <w:t xml:space="preserve"> </w:t>
      </w:r>
      <w:r>
        <w:t xml:space="preserve">Atmospheric Dynamics, Climate Change, Remote Sensing, and Weather Forecasting Techniques.</w:t>
      </w:r>
    </w:p>
    <w:p>
      <w:pPr>
        <w:pStyle w:val="BodyText"/>
      </w:pPr>
      <w:r>
        <w:rPr>
          <w:bCs/>
          <w:b/>
        </w:rPr>
        <w:t xml:space="preserve">Masters of Science in Environmental Science</w:t>
      </w:r>
      <w:r>
        <w:br/>
      </w:r>
      <w:r>
        <w:t xml:space="preserve">Institut Teknologi Bandung (ITB), Indonesia</w:t>
      </w:r>
      <w:r>
        <w:br/>
      </w:r>
      <w:r>
        <w:t xml:space="preserve">Graduated: June 2018</w:t>
      </w:r>
      <w:r>
        <w:br/>
      </w:r>
      <w:r>
        <w:rPr>
          <w:iCs/>
          <w:i/>
        </w:rPr>
        <w:t xml:space="preserve">Research Focus:</w:t>
      </w:r>
      <w:r>
        <w:t xml:space="preserve"> </w:t>
      </w:r>
      <w:r>
        <w:t xml:space="preserve">Urban Heat Island Effect in Jakarta and Its Implications for Public Health.</w:t>
      </w:r>
    </w:p>
    <w:bookmarkEnd w:id="21"/>
    <w:bookmarkStart w:id="22" w:name="professional-experience"/>
    <w:p>
      <w:pPr>
        <w:pStyle w:val="Heading3"/>
      </w:pPr>
      <w:r>
        <w:t xml:space="preserve">Professional Experience</w:t>
      </w:r>
    </w:p>
    <w:p>
      <w:pPr>
        <w:pStyle w:val="FirstParagraph"/>
      </w:pPr>
      <w:r>
        <w:rPr>
          <w:bCs/>
          <w:b/>
        </w:rPr>
        <w:t xml:space="preserve">Badan Meteorologi Klimatologi dan Geofisika (BMKG) - Senior Meteorologist</w:t>
      </w:r>
      <w:r>
        <w:br/>
      </w:r>
      <w:r>
        <w:t xml:space="preserve">Jakarta, Indonesia</w:t>
      </w:r>
      <w:r>
        <w:br/>
      </w:r>
      <w:r>
        <w:t xml:space="preserve">July 2018 – Present</w:t>
      </w:r>
      <w:r>
        <w:br/>
      </w:r>
      <w:r>
        <w:t xml:space="preserve">- Led a team of 10 meteorologists to develop real-time weather forecasts for Jakarta, focusing on extreme rainfall events and flood risk assessments.</w:t>
      </w:r>
      <w:r>
        <w:br/>
      </w:r>
      <w:r>
        <w:t xml:space="preserve">- Collaborated with local authorities to establish early warning systems for monsoon season and typhoon impacts in the Jakarta region.</w:t>
      </w:r>
      <w:r>
        <w:br/>
      </w:r>
      <w:r>
        <w:t xml:space="preserve">- Conducted workshops for community leaders in Indonesia Jakarta on interpreting weather data and disaster preparedness.</w:t>
      </w:r>
      <w:r>
        <w:br/>
      </w:r>
      <w:r>
        <w:t xml:space="preserve">- Authored technical reports on climate variability in the Greater Jakarta area, published by BMKG.</w:t>
      </w:r>
    </w:p>
    <w:p>
      <w:pPr>
        <w:pStyle w:val="BodyText"/>
      </w:pPr>
      <w:r>
        <w:rPr>
          <w:bCs/>
          <w:b/>
        </w:rPr>
        <w:t xml:space="preserve">PT. Prima Cuaca - Meteorologist Consultant</w:t>
      </w:r>
      <w:r>
        <w:br/>
      </w:r>
      <w:r>
        <w:t xml:space="preserve">Jakarta, Indonesia</w:t>
      </w:r>
      <w:r>
        <w:br/>
      </w:r>
      <w:r>
        <w:t xml:space="preserve">January 2015 – June 2018</w:t>
      </w:r>
      <w:r>
        <w:br/>
      </w:r>
      <w:r>
        <w:t xml:space="preserve">- Provided weather analysis and forecasting services to clients in sectors such as aviation, agriculture, and event management in Indonesia Jakarta.</w:t>
      </w:r>
      <w:r>
        <w:br/>
      </w:r>
      <w:r>
        <w:t xml:space="preserve">- Developed a mobile app for real-time weather updates tailored to Jakarta’s microclimates.</w:t>
      </w:r>
      <w:r>
        <w:br/>
      </w:r>
      <w:r>
        <w:t xml:space="preserve">- Partnered with the Indonesian Red Cross to deliver climate risk assessments during natural disasters.</w:t>
      </w:r>
    </w:p>
    <w:bookmarkEnd w:id="22"/>
    <w:bookmarkStart w:id="23" w:name="key-skills"/>
    <w:p>
      <w:pPr>
        <w:pStyle w:val="Heading3"/>
      </w:pPr>
      <w:r>
        <w:t xml:space="preserve">Key Skills</w:t>
      </w:r>
    </w:p>
    <w:p>
      <w:pPr>
        <w:numPr>
          <w:ilvl w:val="0"/>
          <w:numId w:val="1001"/>
        </w:numPr>
        <w:pStyle w:val="Compact"/>
      </w:pPr>
      <w:r>
        <w:t xml:space="preserve">Weather Forecasting (WRF, NCEP, GRIB formats)</w:t>
      </w:r>
    </w:p>
    <w:p>
      <w:pPr>
        <w:numPr>
          <w:ilvl w:val="0"/>
          <w:numId w:val="1001"/>
        </w:numPr>
        <w:pStyle w:val="Compact"/>
      </w:pPr>
      <w:r>
        <w:t xml:space="preserve">Data Analysis using Python/R and GIS tools (QGIS, ArcGIS)</w:t>
      </w:r>
    </w:p>
    <w:p>
      <w:pPr>
        <w:numPr>
          <w:ilvl w:val="0"/>
          <w:numId w:val="1001"/>
        </w:numPr>
        <w:pStyle w:val="Compact"/>
      </w:pPr>
      <w:r>
        <w:t xml:space="preserve">Climate Modeling and Simulation</w:t>
      </w:r>
    </w:p>
    <w:p>
      <w:pPr>
        <w:numPr>
          <w:ilvl w:val="0"/>
          <w:numId w:val="1001"/>
        </w:numPr>
        <w:pStyle w:val="Compact"/>
      </w:pPr>
      <w:r>
        <w:t xml:space="preserve">Public Communication of Weather Hazards</w:t>
      </w:r>
    </w:p>
    <w:p>
      <w:pPr>
        <w:numPr>
          <w:ilvl w:val="0"/>
          <w:numId w:val="1001"/>
        </w:numPr>
        <w:pStyle w:val="Compact"/>
      </w:pPr>
      <w:r>
        <w:t xml:space="preserve">Disaster Risk Reduction Strategies</w:t>
      </w:r>
    </w:p>
    <w:p>
      <w:pPr>
        <w:numPr>
          <w:ilvl w:val="0"/>
          <w:numId w:val="1001"/>
        </w:numPr>
        <w:pStyle w:val="Compact"/>
      </w:pPr>
      <w:r>
        <w:t xml:space="preserve">Climatology of Tropical Regions (Indonesia Jakarta-specific knowledge)</w:t>
      </w:r>
    </w:p>
    <w:bookmarkEnd w:id="23"/>
    <w:bookmarkStart w:id="24" w:name="certifications"/>
    <w:p>
      <w:pPr>
        <w:pStyle w:val="Heading3"/>
      </w:pPr>
      <w:r>
        <w:t xml:space="preserve">Certifications</w:t>
      </w:r>
    </w:p>
    <w:p>
      <w:pPr>
        <w:pStyle w:val="FirstParagraph"/>
      </w:pPr>
      <w:r>
        <w:rPr>
          <w:bCs/>
          <w:b/>
        </w:rPr>
        <w:t xml:space="preserve">Certified Meteorologist – BMKG, Indonesia</w:t>
      </w:r>
      <w:r>
        <w:br/>
      </w:r>
      <w:r>
        <w:t xml:space="preserve">2019</w:t>
      </w:r>
      <w:r>
        <w:br/>
      </w:r>
      <w:r>
        <w:rPr>
          <w:bCs/>
          <w:b/>
        </w:rPr>
        <w:t xml:space="preserve">Professional Development in Climate Change Adaptation – UNDP, Jakarta</w:t>
      </w:r>
      <w:r>
        <w:br/>
      </w:r>
      <w:r>
        <w:t xml:space="preserve">2021</w:t>
      </w:r>
      <w:r>
        <w:br/>
      </w:r>
      <w:r>
        <w:rPr>
          <w:bCs/>
          <w:b/>
        </w:rPr>
        <w:t xml:space="preserve">Diploma in Disaster Management – Indonesian Institute of Sciences (LIPI)</w:t>
      </w:r>
      <w:r>
        <w:br/>
      </w:r>
      <w:r>
        <w:t xml:space="preserve">2017</w:t>
      </w:r>
    </w:p>
    <w:bookmarkEnd w:id="24"/>
    <w:bookmarkStart w:id="25" w:name="languages"/>
    <w:p>
      <w:pPr>
        <w:pStyle w:val="Heading3"/>
      </w:pPr>
      <w:r>
        <w:t xml:space="preserve">Languages</w:t>
      </w:r>
    </w:p>
    <w:p>
      <w:pPr>
        <w:numPr>
          <w:ilvl w:val="0"/>
          <w:numId w:val="1002"/>
        </w:numPr>
        <w:pStyle w:val="Compact"/>
      </w:pPr>
      <w:r>
        <w:t xml:space="preserve">Indonesian (Native)</w:t>
      </w:r>
    </w:p>
    <w:p>
      <w:pPr>
        <w:numPr>
          <w:ilvl w:val="0"/>
          <w:numId w:val="1002"/>
        </w:numPr>
        <w:pStyle w:val="Compact"/>
      </w:pPr>
      <w:r>
        <w:t xml:space="preserve">English (Fluent – TOEFL 95/120)</w:t>
      </w:r>
    </w:p>
    <w:p>
      <w:pPr>
        <w:numPr>
          <w:ilvl w:val="0"/>
          <w:numId w:val="1002"/>
        </w:numPr>
        <w:pStyle w:val="Compact"/>
      </w:pPr>
      <w:r>
        <w:t xml:space="preserve">Japanese (Basic – JLPT N4)</w:t>
      </w:r>
    </w:p>
    <w:bookmarkEnd w:id="25"/>
    <w:bookmarkStart w:id="26" w:name="additional-information"/>
    <w:p>
      <w:pPr>
        <w:pStyle w:val="Heading3"/>
      </w:pPr>
      <w:r>
        <w:t xml:space="preserve">Additional Information</w:t>
      </w:r>
    </w:p>
    <w:p>
      <w:pPr>
        <w:pStyle w:val="FirstParagraph"/>
      </w:pPr>
      <w:r>
        <w:rPr>
          <w:bCs/>
          <w:b/>
        </w:rPr>
        <w:t xml:space="preserve">Community Engagement:</w:t>
      </w:r>
      <w:r>
        <w:br/>
      </w:r>
      <w:r>
        <w:t xml:space="preserve">- Volunteer meteorologist for Jakarta’s Climate Action Network, focusing on youth education about climate change.</w:t>
      </w:r>
      <w:r>
        <w:br/>
      </w:r>
      <w:r>
        <w:t xml:space="preserve">- Contributor to the "Jakarta Weather Watch" blog, reaching over 10,000 readers monthly.</w:t>
      </w:r>
    </w:p>
    <w:p>
      <w:pPr>
        <w:pStyle w:val="BodyText"/>
      </w:pPr>
      <w:r>
        <w:rPr>
          <w:bCs/>
          <w:b/>
        </w:rPr>
        <w:t xml:space="preserve">Projects:</w:t>
      </w:r>
      <w:r>
        <w:br/>
      </w:r>
      <w:r>
        <w:t xml:space="preserve">-</w:t>
      </w:r>
      <w:r>
        <w:t xml:space="preserve"> </w:t>
      </w:r>
      <w:r>
        <w:rPr>
          <w:iCs/>
          <w:i/>
        </w:rPr>
        <w:t xml:space="preserve">"Flood Prediction System for Jakarta"</w:t>
      </w:r>
      <w:r>
        <w:t xml:space="preserve">: Developed a machine learning model to predict flood risks using historical rainfall data and topographic maps.</w:t>
      </w:r>
      <w:r>
        <w:br/>
      </w:r>
      <w:r>
        <w:t xml:space="preserve">-</w:t>
      </w:r>
      <w:r>
        <w:t xml:space="preserve"> </w:t>
      </w:r>
      <w:r>
        <w:rPr>
          <w:iCs/>
          <w:i/>
        </w:rPr>
        <w:t xml:space="preserve">"Urban Climate Resilience Plan for Jakarta"</w:t>
      </w:r>
      <w:r>
        <w:t xml:space="preserve">: Collaborated with the Ministry of Public Works to draft policies addressing rising sea levels and land subsidence.</w:t>
      </w:r>
    </w:p>
    <w:p>
      <w:pPr>
        <w:pStyle w:val="BodyText"/>
      </w:pPr>
      <w:r>
        <w:rPr>
          <w:bCs/>
          <w:b/>
        </w:rPr>
        <w:t xml:space="preserve">Publications:</w:t>
      </w:r>
      <w:r>
        <w:br/>
      </w:r>
      <w:r>
        <w:t xml:space="preserve">- "Climate Trends in Indonesia Jakarta: A 10-Year Analysis" (BMKG Journal, 2022)</w:t>
      </w:r>
      <w:r>
        <w:br/>
      </w:r>
      <w:r>
        <w:t xml:space="preserve">- "Enhancing Flood Preparedness through Community-Based Weather Monitoring" (Journal of Environmental Science, 2021)</w:t>
      </w:r>
    </w:p>
    <w:bookmarkEnd w:id="26"/>
    <w:bookmarkStart w:id="27" w:name="references"/>
    <w:p>
      <w:pPr>
        <w:pStyle w:val="Heading3"/>
      </w:pPr>
      <w:r>
        <w:t xml:space="preserve">References</w:t>
      </w:r>
    </w:p>
    <w:p>
      <w:pPr>
        <w:pStyle w:val="FirstParagraph"/>
      </w:pPr>
      <w:r>
        <w:t xml:space="preserve">Available upon request. Contact: arianaputri.met@indonesia.com</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2025-12-12T02:26:26Z</dcterms:created>
  <dcterms:modified xsi:type="dcterms:W3CDTF">2025-12-12T02:26:26Z</dcterms:modified>
</cp:coreProperties>
</file>

<file path=docProps/custom.xml><?xml version="1.0" encoding="utf-8"?>
<Properties xmlns="http://schemas.openxmlformats.org/officeDocument/2006/custom-properties" xmlns:vt="http://schemas.openxmlformats.org/officeDocument/2006/docPropsVTypes"/>
</file>