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Xc36d73c2824797cb820ae3a6cb3daa0f1bb4796"/>
    <w:p>
      <w:pPr>
        <w:pStyle w:val="Heading1"/>
      </w:pPr>
      <w:r>
        <w:t xml:space="preserve">Resume of a Meteorologist in Ivory Coast Abidjan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Aminata Camara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aminata.camara@meteorologie.ci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+225 45 67 89 01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Abidjan, Côte d'Ivoire (Ivory Coast)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Meteorologist with over 10 years of experience in weather forecasting and climate analysis,</w:t>
      </w:r>
      <w:r>
        <w:t xml:space="preserve"> </w:t>
      </w:r>
      <w:r>
        <w:t xml:space="preserve">dedicated to providing accurate meteorological services in Ivory Coast Abidjan. As a qualified Meteorologist, I specialize in tropical weather systems, disaster risk reduction, and climate change adaptation strategies tailored to the unique environmental challenges of West Africa. My work as a Meteorologist in Ivory Coast Abidjan has focused on supporting agricultural communities, urban planning initiatives, and emergency response systems through data-driven meteorological insights. This Resume highlights my expertise in leveraging advanced technologies to monitor and predict weather patterns, ensuring the safety and sustainability of local populations.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Weather Forecasting:</w:t>
      </w:r>
      <w:r>
        <w:t xml:space="preserve"> </w:t>
      </w:r>
      <w:r>
        <w:t xml:space="preserve">Proficient in using WRF (Weather Research and Forecasting) models, ARW (Advanced Research WRF), and NCEP/NCAR reanalysis datasets for short- and long-term forecasts.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Python, R, and GIS tools (ArcGIS, QGIS) to process climatic data and generate visualizations for stakeholders in Ivory Coast Abidjan.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Climate Modeling:</w:t>
      </w:r>
      <w:r>
        <w:t xml:space="preserve"> </w:t>
      </w:r>
      <w:r>
        <w:t xml:space="preserve">Experience with regional climate models (RCMs) to assess the impact of climate change on coastal zones and agricultural regions in Côte d'Ivoire.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Disaster Management:</w:t>
      </w:r>
      <w:r>
        <w:t xml:space="preserve"> </w:t>
      </w:r>
      <w:r>
        <w:t xml:space="preserve">Trained in early warning systems for tropical storms, floods, and droughts, with a focus on Ivory Coast Abidjan's vulnerability to extreme weather events.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Fluency in French (official language of Ivory Coast), English, and proficiency in local languages such as Dioula and Baoulé for effective community engagement.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620d0c09000a42a0933fde3c7cfb54f867d7e89"/>
    <w:p>
      <w:pPr>
        <w:pStyle w:val="Heading3"/>
      </w:pPr>
      <w:r>
        <w:t xml:space="preserve">Meteorologist, National Meteorological Service of Ivory Coast (SFMCI)</w:t>
      </w:r>
    </w:p>
    <w:p>
      <w:pPr>
        <w:pStyle w:val="FirstParagraph"/>
      </w:pPr>
      <w:r>
        <w:rPr>
          <w:iCs/>
          <w:i/>
        </w:rPr>
        <w:t xml:space="preserve">Abidjan, Côte d'Ivoire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real-time weather forecasts for Ivory Coast Abidjan, ensuring accurate predictions for aviation, maritime activities, and public safety.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Environment to integrate climate resilience strategies into urban planning projects in Abidjan.</w:t>
      </w:r>
    </w:p>
    <w:p>
      <w:pPr>
        <w:numPr>
          <w:ilvl w:val="0"/>
          <w:numId w:val="1002"/>
        </w:numPr>
        <w:pStyle w:val="Compact"/>
      </w:pPr>
      <w:r>
        <w:t xml:space="preserve">Developed a regional climate monitoring system for the West African region, focusing on rainfall variability and its impact on agriculture in Ivory Coast.</w:t>
      </w:r>
    </w:p>
    <w:p>
      <w:pPr>
        <w:numPr>
          <w:ilvl w:val="0"/>
          <w:numId w:val="1002"/>
        </w:numPr>
        <w:pStyle w:val="Compact"/>
      </w:pPr>
      <w:r>
        <w:t xml:space="preserve">Conducted training workshops for local meteorologists and community leaders in Abidjan to enhance disaster preparedness and response capabilities.</w:t>
      </w:r>
    </w:p>
    <w:bookmarkEnd w:id="23"/>
    <w:bookmarkStart w:id="24" w:name="Xa1a5425e4cec909d25f28f4fb87293cb3207357"/>
    <w:p>
      <w:pPr>
        <w:pStyle w:val="Heading3"/>
      </w:pPr>
      <w:r>
        <w:t xml:space="preserve">Senior Meteorological Analyst, Private Sector</w:t>
      </w:r>
    </w:p>
    <w:p>
      <w:pPr>
        <w:pStyle w:val="FirstParagraph"/>
      </w:pPr>
      <w:r>
        <w:rPr>
          <w:iCs/>
          <w:i/>
        </w:rPr>
        <w:t xml:space="preserve">Abidjan, Côte d'Ivoire | May 2014 – December 2017</w:t>
      </w:r>
    </w:p>
    <w:p>
      <w:pPr>
        <w:numPr>
          <w:ilvl w:val="0"/>
          <w:numId w:val="1003"/>
        </w:numPr>
        <w:pStyle w:val="Compact"/>
      </w:pPr>
      <w:r>
        <w:t xml:space="preserve">Analyzed historical climate data to support decision-making for agricultural enterprises in Ivory Coast Abidjan, optimizing crop planting cycles and resource allocation.</w:t>
      </w:r>
    </w:p>
    <w:p>
      <w:pPr>
        <w:numPr>
          <w:ilvl w:val="0"/>
          <w:numId w:val="1003"/>
        </w:numPr>
        <w:pStyle w:val="Compact"/>
      </w:pPr>
      <w:r>
        <w:t xml:space="preserve">Created custom weather dashboards using Python and Tableau to deliver actionable insights to clients in the energy and transportation sectors.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on renewable energy feasibility studies, assessing solar and wind potential across Côte d'Ivoire, with a focus on Abidjan's coastal climate.</w:t>
      </w:r>
    </w:p>
    <w:bookmarkEnd w:id="24"/>
    <w:bookmarkStart w:id="25" w:name="X7bdae2654626ba65c66cb10ac0c1ff8821975a9"/>
    <w:p>
      <w:pPr>
        <w:pStyle w:val="Heading3"/>
      </w:pPr>
      <w:r>
        <w:t xml:space="preserve">Intern Meteorologist, Regional Weather Center</w:t>
      </w:r>
    </w:p>
    <w:p>
      <w:pPr>
        <w:pStyle w:val="FirstParagraph"/>
      </w:pPr>
      <w:r>
        <w:rPr>
          <w:iCs/>
          <w:i/>
        </w:rPr>
        <w:t xml:space="preserve">Abidjan, Côte d'Ivoire | June 2012 – April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tropical cyclone tracking system for the Gulf of Guinea, improving early warning systems for coastal cities like Abidjan.</w:t>
      </w:r>
    </w:p>
    <w:p>
      <w:pPr>
        <w:numPr>
          <w:ilvl w:val="0"/>
          <w:numId w:val="1004"/>
        </w:numPr>
        <w:pStyle w:val="Compact"/>
      </w:pPr>
      <w:r>
        <w:t xml:space="preserve">Supported data collection and analysis for climate change impact studies, emphasizing the role of Ivory Coast Abidjan in regional weather patterns.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Meteorology and Climatology</w:t>
      </w:r>
      <w:r>
        <w:br/>
      </w:r>
      <w:r>
        <w:t xml:space="preserve">Université de Cocody, Abidjan, Côte d'Ivoire | 2011 – 2013</w:t>
      </w:r>
      <w:r>
        <w:br/>
      </w:r>
      <w:r>
        <w:t xml:space="preserve">Thesis: "Impact of Climate Variability on Coastal Ecosystems in West Africa."</w:t>
      </w:r>
    </w:p>
    <w:p>
      <w:pPr>
        <w:pStyle w:val="BodyText"/>
      </w:pPr>
      <w:r>
        <w:rPr>
          <w:bCs/>
          <w:b/>
        </w:rPr>
        <w:t xml:space="preserve">BSc in Environmental Science</w:t>
      </w:r>
      <w:r>
        <w:br/>
      </w:r>
      <w:r>
        <w:t xml:space="preserve">Université Felix Houphouët-Boigny, Yamoussoukro, Côte d'Ivoire | 2008 – 2011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World Meteorological Organization (WMO) Certification in Tropical Weather Systems | 2019</w:t>
      </w:r>
    </w:p>
    <w:p>
      <w:pPr>
        <w:numPr>
          <w:ilvl w:val="0"/>
          <w:numId w:val="1005"/>
        </w:numPr>
        <w:pStyle w:val="Compact"/>
      </w:pPr>
      <w:r>
        <w:t xml:space="preserve">UNDP Climate Resilience Training Program for West Africa | 2017</w:t>
      </w:r>
    </w:p>
    <w:p>
      <w:pPr>
        <w:numPr>
          <w:ilvl w:val="0"/>
          <w:numId w:val="1005"/>
        </w:numPr>
        <w:pStyle w:val="Compact"/>
      </w:pPr>
      <w:r>
        <w:t xml:space="preserve">Certified GIS Specialist (ArcGIS) | 2016</w:t>
      </w:r>
    </w:p>
    <w:p>
      <w:pPr>
        <w:numPr>
          <w:ilvl w:val="0"/>
          <w:numId w:val="1005"/>
        </w:numPr>
        <w:pStyle w:val="Compact"/>
      </w:pPr>
      <w:r>
        <w:t xml:space="preserve">International Course on Disaster Risk Reduction, Geneva, Switzerland | 2015</w: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"Climate Change and Rainfall Patterns in Ivory Coast Abidjan: A Case Study"</w:t>
      </w:r>
      <w:r>
        <w:t xml:space="preserve"> </w:t>
      </w:r>
      <w:r>
        <w:t xml:space="preserve">– Published in the Journal of African Meteorology (2020). This study analyzed long-term precipitation trends in Abidjan, providing critical insights for urban infrastructure planning.</w:t>
      </w:r>
    </w:p>
    <w:p>
      <w:pPr>
        <w:pStyle w:val="BodyText"/>
      </w:pPr>
      <w:r>
        <w:rPr>
          <w:bCs/>
          <w:b/>
        </w:rPr>
        <w:t xml:space="preserve">Regional Climate Monitoring System for the Gulf of Guinea</w:t>
      </w:r>
      <w:r>
        <w:t xml:space="preserve"> </w:t>
      </w:r>
      <w:r>
        <w:t xml:space="preserve">– Led a team to develop a tool for real-time weather monitoring, adopted by meteorological services across West Africa, including Ivory Coast Abidjan.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Aminata Camara at aminata.camara@meteorologie.ci for references from previous employers in Ivory Coast Abidjan.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Meteorologist in Ivory Coast Abidjan</dc:title>
  <dc:creator/>
  <dc:language>en</dc:language>
  <cp:keywords/>
  <dcterms:created xsi:type="dcterms:W3CDTF">2025-12-09T23:54:23Z</dcterms:created>
  <dcterms:modified xsi:type="dcterms:W3CDTF">2025-12-09T23:54:23Z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