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+44 123 456 7890</w:t>
      </w:r>
      <w:r>
        <w:br/>
      </w:r>
      <w:r>
        <w:rPr>
          <w:bCs/>
          <w:b/>
        </w:rPr>
        <w:t xml:space="preserve">Location:</w:t>
      </w:r>
      <w:r>
        <w:t xml:space="preserve"> </w:t>
      </w:r>
      <w:r>
        <w:t xml:space="preserve">United Kingdom Birmingham</w:t>
      </w:r>
    </w:p>
    <w:bookmarkEnd w:id="20"/>
    <w:bookmarkStart w:id="21" w:name="career-objective"/>
    <w:p>
      <w:pPr>
        <w:pStyle w:val="Heading2"/>
      </w:pPr>
      <w:r>
        <w:t xml:space="preserve">Career Objective</w:t>
      </w:r>
    </w:p>
    <w:p>
      <w:pPr>
        <w:pStyle w:val="FirstParagraph"/>
      </w:pPr>
      <w:r>
        <w:t xml:space="preserve">A dedicated Meteorologist with expertise in weather forecasting, climate analysis, and environmental research, seeking to contribute to the scientific and public sectors in the United Kingdom Birmingham. Committed to leveraging technical skills and passion for meteorology to support accurate weather predictions and community resilience against weather-related challenges.</w:t>
      </w:r>
    </w:p>
    <w:bookmarkEnd w:id="21"/>
    <w:bookmarkStart w:id="22" w:name="professional-summary"/>
    <w:p>
      <w:pPr>
        <w:pStyle w:val="Heading2"/>
      </w:pPr>
      <w:r>
        <w:t xml:space="preserve">Professional Summary</w:t>
      </w:r>
    </w:p>
    <w:p>
      <w:pPr>
        <w:pStyle w:val="FirstParagraph"/>
      </w:pPr>
      <w:r>
        <w:t xml:space="preserve">A qualified Meteorologist with over [X years] of experience in atmospheric sciences, specializing in short-term and long-term weather forecasting. Proficient in utilizing advanced meteorological tools and software to deliver actionable insights for industries such as agriculture, aviation, and emergency management. A strong advocate for public education on weather patterns, particularly within the United Kingdom Birmingham area. Proven ability to communicate complex data clearly and collaborate effectively with cross-functional teams.</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Met Services UK - Birmingham Office</w:t>
      </w:r>
      <w:r>
        <w:br/>
      </w:r>
      <w:r>
        <w:t xml:space="preserve">United Kingdom Birmingham | [Start Date] – Present</w:t>
      </w:r>
    </w:p>
    <w:p>
      <w:pPr>
        <w:numPr>
          <w:ilvl w:val="0"/>
          <w:numId w:val="1001"/>
        </w:numPr>
        <w:pStyle w:val="Compact"/>
      </w:pPr>
      <w:r>
        <w:t xml:space="preserve">Provide accurate and timely weather forecasts for the United Kingdom Birmingham region, utilizing cutting-edge modeling systems and real-time data analysis.</w:t>
      </w:r>
    </w:p>
    <w:p>
      <w:pPr>
        <w:numPr>
          <w:ilvl w:val="0"/>
          <w:numId w:val="1001"/>
        </w:numPr>
        <w:pStyle w:val="Compact"/>
      </w:pPr>
      <w:r>
        <w:t xml:space="preserve">Collaborate with local authorities and emergency services to develop contingency plans for extreme weather events, such as storms and floods in the West Midlands.</w:t>
      </w:r>
    </w:p>
    <w:p>
      <w:pPr>
        <w:numPr>
          <w:ilvl w:val="0"/>
          <w:numId w:val="1001"/>
        </w:numPr>
        <w:pStyle w:val="Compact"/>
      </w:pPr>
      <w:r>
        <w:t xml:space="preserve">Conduct research on climate trends specific to the United Kingdom Birmingham area, contributing to long-term environmental impact assessments.</w:t>
      </w:r>
    </w:p>
    <w:p>
      <w:pPr>
        <w:numPr>
          <w:ilvl w:val="0"/>
          <w:numId w:val="1001"/>
        </w:numPr>
        <w:pStyle w:val="Compact"/>
      </w:pPr>
      <w:r>
        <w:t xml:space="preserve">Deliver public weather updates through media platforms, ensuring clarity and accessibility for residents of the United Kingdom Birmingham community.</w:t>
      </w:r>
    </w:p>
    <w:p>
      <w:pPr>
        <w:numPr>
          <w:ilvl w:val="0"/>
          <w:numId w:val="1001"/>
        </w:numPr>
        <w:pStyle w:val="Compact"/>
      </w:pPr>
      <w:r>
        <w:t xml:space="preserve">Mentor junior meteorologists and participate in professional development programs to maintain compliance with UK meteorological standards.</w:t>
      </w:r>
    </w:p>
    <w:bookmarkEnd w:id="23"/>
    <w:bookmarkStart w:id="24" w:name="senior-weather-analyst"/>
    <w:p>
      <w:pPr>
        <w:pStyle w:val="Heading3"/>
      </w:pPr>
      <w:r>
        <w:t xml:space="preserve">Senior Weather Analyst</w:t>
      </w:r>
    </w:p>
    <w:p>
      <w:pPr>
        <w:pStyle w:val="FirstParagraph"/>
      </w:pPr>
      <w:r>
        <w:rPr>
          <w:bCs/>
          <w:b/>
        </w:rPr>
        <w:t xml:space="preserve">UK Weather Forecasting Ltd</w:t>
      </w:r>
      <w:r>
        <w:br/>
      </w:r>
      <w:r>
        <w:t xml:space="preserve">United Kingdom Birmingham | [Start Date] – [End Date]</w:t>
      </w:r>
    </w:p>
    <w:p>
      <w:pPr>
        <w:numPr>
          <w:ilvl w:val="0"/>
          <w:numId w:val="1002"/>
        </w:numPr>
        <w:pStyle w:val="Compact"/>
      </w:pPr>
      <w:r>
        <w:t xml:space="preserve">Analyzed high-resolution weather data to produce detailed forecasts for industries such as transportation and agriculture in the United Kingdom Birmingham.</w:t>
      </w:r>
    </w:p>
    <w:p>
      <w:pPr>
        <w:numPr>
          <w:ilvl w:val="0"/>
          <w:numId w:val="1002"/>
        </w:numPr>
        <w:pStyle w:val="Compact"/>
      </w:pPr>
      <w:r>
        <w:t xml:space="preserve">Developed and implemented new methodologies for improving forecast accuracy, resulting in a 15% reduction in error rates for regional predictions.</w:t>
      </w:r>
    </w:p>
    <w:p>
      <w:pPr>
        <w:numPr>
          <w:ilvl w:val="0"/>
          <w:numId w:val="1002"/>
        </w:numPr>
        <w:pStyle w:val="Compact"/>
      </w:pPr>
      <w:r>
        <w:t xml:space="preserve">Presented findings at national meteorological conferences, focusing on innovations in weather prediction technology applicable to the United Kingdom Birmingham climate.</w:t>
      </w:r>
    </w:p>
    <w:p>
      <w:pPr>
        <w:numPr>
          <w:ilvl w:val="0"/>
          <w:numId w:val="1002"/>
        </w:numPr>
        <w:pStyle w:val="Compact"/>
      </w:pPr>
      <w:r>
        <w:t xml:space="preserve">Partnered with universities and research institutions to conduct studies on urban heat islands and their impact on the United Kingdom Birmingham environment.</w:t>
      </w:r>
    </w:p>
    <w:bookmarkEnd w:id="24"/>
    <w:bookmarkEnd w:id="25"/>
    <w:bookmarkStart w:id="28" w:name="education"/>
    <w:p>
      <w:pPr>
        <w:pStyle w:val="Heading2"/>
      </w:pPr>
      <w:r>
        <w:t xml:space="preserve">Education</w:t>
      </w:r>
    </w:p>
    <w:bookmarkStart w:id="26" w:name="msc-in-meteorology"/>
    <w:p>
      <w:pPr>
        <w:pStyle w:val="Heading3"/>
      </w:pPr>
      <w:r>
        <w:t xml:space="preserve">MSc in Meteorology</w:t>
      </w:r>
    </w:p>
    <w:p>
      <w:pPr>
        <w:pStyle w:val="FirstParagraph"/>
      </w:pPr>
      <w:r>
        <w:rPr>
          <w:bCs/>
          <w:b/>
        </w:rPr>
        <w:t xml:space="preserve">University of Birmingham, UK</w:t>
      </w:r>
      <w:r>
        <w:br/>
      </w:r>
      <w:r>
        <w:t xml:space="preserve">United Kingdom | [Graduation Date]</w:t>
      </w:r>
    </w:p>
    <w:p>
      <w:pPr>
        <w:pStyle w:val="BodyText"/>
      </w:pPr>
      <w:r>
        <w:t xml:space="preserve">Thesis: "Climate Variability in the West Midlands: Implications for Urban Planning and Public Health." Focused on meteorological data analysis and its applications in the United Kingdom Birmingham region.</w:t>
      </w:r>
    </w:p>
    <w:bookmarkEnd w:id="26"/>
    <w:bookmarkStart w:id="27" w:name="bsc-in-atmospheric-science"/>
    <w:p>
      <w:pPr>
        <w:pStyle w:val="Heading3"/>
      </w:pPr>
      <w:r>
        <w:t xml:space="preserve">BSc in Atmospheric Science</w:t>
      </w:r>
    </w:p>
    <w:p>
      <w:pPr>
        <w:pStyle w:val="FirstParagraph"/>
      </w:pPr>
      <w:r>
        <w:rPr>
          <w:bCs/>
          <w:b/>
        </w:rPr>
        <w:t xml:space="preserve">University of Manchester, UK</w:t>
      </w:r>
      <w:r>
        <w:br/>
      </w:r>
      <w:r>
        <w:t xml:space="preserve">United Kingdom | [Graduation Date]</w:t>
      </w:r>
    </w:p>
    <w:p>
      <w:pPr>
        <w:pStyle w:val="BodyText"/>
      </w:pPr>
      <w:r>
        <w:t xml:space="preserve">Specialized courses: Weather Systems, Remote Sensing, and Environmental Modeling. Gained hands-on experience with meteorological instruments and software used in the United Kingdom Birmingham weather monitoring networks.</w:t>
      </w:r>
    </w:p>
    <w:bookmarkEnd w:id="27"/>
    <w:bookmarkEnd w:id="28"/>
    <w:bookmarkStart w:id="29" w:name="certifications"/>
    <w:p>
      <w:pPr>
        <w:pStyle w:val="Heading2"/>
      </w:pPr>
      <w:r>
        <w:t xml:space="preserve">Certifications</w:t>
      </w:r>
    </w:p>
    <w:p>
      <w:pPr>
        <w:numPr>
          <w:ilvl w:val="0"/>
          <w:numId w:val="1003"/>
        </w:numPr>
        <w:pStyle w:val="Compact"/>
      </w:pPr>
      <w:r>
        <w:t xml:space="preserve">Royal Meteorological Society (RMetS) Certification - [Year]</w:t>
      </w:r>
    </w:p>
    <w:p>
      <w:pPr>
        <w:numPr>
          <w:ilvl w:val="0"/>
          <w:numId w:val="1003"/>
        </w:numPr>
        <w:pStyle w:val="Compact"/>
      </w:pPr>
      <w:r>
        <w:t xml:space="preserve">Advanced Weather Forecasting Training, Met Office, UK - [Year]</w:t>
      </w:r>
    </w:p>
    <w:p>
      <w:pPr>
        <w:numPr>
          <w:ilvl w:val="0"/>
          <w:numId w:val="1003"/>
        </w:numPr>
        <w:pStyle w:val="Compact"/>
      </w:pPr>
      <w:r>
        <w:t xml:space="preserve">GIS and Remote Sensing Applications in Meteorology - [Institution], United Kingdom</w:t>
      </w:r>
    </w:p>
    <w:bookmarkEnd w:id="29"/>
    <w:bookmarkStart w:id="30"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using Python, R, and MATLAB for processing meteorological datasets specific to the United Kingdom Birmingham.</w:t>
      </w:r>
    </w:p>
    <w:p>
      <w:pPr>
        <w:numPr>
          <w:ilvl w:val="0"/>
          <w:numId w:val="1004"/>
        </w:numPr>
        <w:pStyle w:val="Compact"/>
      </w:pPr>
      <w:r>
        <w:rPr>
          <w:bCs/>
          <w:b/>
        </w:rPr>
        <w:t xml:space="preserve">Software Tools:</w:t>
      </w:r>
      <w:r>
        <w:t xml:space="preserve"> </w:t>
      </w:r>
      <w:r>
        <w:t xml:space="preserve">Expertise in WRF (Weather Research and Forecasting) model, GRIB format handling, and GIS platforms like QGIS for spatial analysis.</w:t>
      </w:r>
    </w:p>
    <w:p>
      <w:pPr>
        <w:numPr>
          <w:ilvl w:val="0"/>
          <w:numId w:val="1004"/>
        </w:numPr>
        <w:pStyle w:val="Compact"/>
      </w:pPr>
      <w:r>
        <w:rPr>
          <w:bCs/>
          <w:b/>
        </w:rPr>
        <w:t xml:space="preserve">Communication:</w:t>
      </w:r>
      <w:r>
        <w:t xml:space="preserve"> </w:t>
      </w:r>
      <w:r>
        <w:t xml:space="preserve">Strong presentation skills with experience delivering weather briefings to non-technical audiences in the United Kingdom Birmingham.</w:t>
      </w:r>
    </w:p>
    <w:p>
      <w:pPr>
        <w:numPr>
          <w:ilvl w:val="0"/>
          <w:numId w:val="1004"/>
        </w:numPr>
        <w:pStyle w:val="Compact"/>
      </w:pPr>
      <w:r>
        <w:rPr>
          <w:bCs/>
          <w:b/>
        </w:rPr>
        <w:t xml:space="preserve">Research:</w:t>
      </w:r>
      <w:r>
        <w:t xml:space="preserve"> </w:t>
      </w:r>
      <w:r>
        <w:t xml:space="preserve">Skilled in designing experiments to study microclimates and extreme weather phenomena in urban environments like Birmingham.</w:t>
      </w:r>
    </w:p>
    <w:bookmarkEnd w:id="30"/>
    <w:bookmarkStart w:id="33" w:name="projects"/>
    <w:p>
      <w:pPr>
        <w:pStyle w:val="Heading2"/>
      </w:pPr>
      <w:r>
        <w:t xml:space="preserve">Projects</w:t>
      </w:r>
    </w:p>
    <w:bookmarkStart w:id="31" w:name="birmingham-weather-resilience-initiative"/>
    <w:p>
      <w:pPr>
        <w:pStyle w:val="Heading3"/>
      </w:pPr>
      <w:r>
        <w:t xml:space="preserve">Birmingham Weather Resilience Initiative</w:t>
      </w:r>
    </w:p>
    <w:p>
      <w:pPr>
        <w:pStyle w:val="FirstParagraph"/>
      </w:pPr>
      <w:r>
        <w:rPr>
          <w:bCs/>
          <w:b/>
        </w:rPr>
        <w:t xml:space="preserve">Met Services UK - Birmingham Office</w:t>
      </w:r>
      <w:r>
        <w:br/>
      </w:r>
      <w:r>
        <w:t xml:space="preserve">United Kingdom | [Start Date] – [End Date]</w:t>
      </w:r>
    </w:p>
    <w:p>
      <w:pPr>
        <w:pStyle w:val="BodyText"/>
      </w:pPr>
      <w:r>
        <w:t xml:space="preserve">Lead a team to develop a city-wide weather resilience plan, focusing on flood mitigation strategies and public awareness campaigns for the United Kingdom Birmingham area.</w:t>
      </w:r>
    </w:p>
    <w:bookmarkEnd w:id="31"/>
    <w:bookmarkStart w:id="32" w:name="Xb2d355a5865bc95951a3d11f633a68452bfc29f"/>
    <w:p>
      <w:pPr>
        <w:pStyle w:val="Heading3"/>
      </w:pPr>
      <w:r>
        <w:t xml:space="preserve">Climate Change Impact Assessment for West Midlands</w:t>
      </w:r>
    </w:p>
    <w:p>
      <w:pPr>
        <w:pStyle w:val="FirstParagraph"/>
      </w:pPr>
      <w:r>
        <w:rPr>
          <w:bCs/>
          <w:b/>
        </w:rPr>
        <w:t xml:space="preserve">UK Environmental Research Council</w:t>
      </w:r>
      <w:r>
        <w:br/>
      </w:r>
      <w:r>
        <w:t xml:space="preserve">United Kingdom Birmingham | [Start Date] – [End Date]</w:t>
      </w:r>
    </w:p>
    <w:p>
      <w:pPr>
        <w:pStyle w:val="BodyText"/>
      </w:pPr>
      <w:r>
        <w:t xml:space="preserve">Analyzed historical climate data to assess long-term trends in temperature and precipitation, providing recommendations for sustainable urban planning in the United Kingdom Birmingham region.</w:t>
      </w:r>
    </w:p>
    <w:bookmarkEnd w:id="32"/>
    <w:bookmarkEnd w:id="33"/>
    <w:bookmarkStart w:id="34" w:name="community-engagement"/>
    <w:p>
      <w:pPr>
        <w:pStyle w:val="Heading2"/>
      </w:pPr>
      <w:r>
        <w:t xml:space="preserve">Community Engagement</w:t>
      </w:r>
    </w:p>
    <w:p>
      <w:pPr>
        <w:numPr>
          <w:ilvl w:val="0"/>
          <w:numId w:val="1005"/>
        </w:numPr>
        <w:pStyle w:val="Compact"/>
      </w:pPr>
      <w:r>
        <w:t xml:space="preserve">Volunteered as a meteorology advisor for local schools in the United Kingdom Birmingham, conducting workshops on weather science and climate change.</w:t>
      </w:r>
    </w:p>
    <w:p>
      <w:pPr>
        <w:numPr>
          <w:ilvl w:val="0"/>
          <w:numId w:val="1005"/>
        </w:numPr>
        <w:pStyle w:val="Compact"/>
      </w:pPr>
      <w:r>
        <w:t xml:space="preserve">Contributed to public forums and social media campaigns to educate residents of the United Kingdom Birmingham about severe weather preparedness.</w:t>
      </w:r>
    </w:p>
    <w:bookmarkEnd w:id="34"/>
    <w:bookmarkStart w:id="35" w:name="references"/>
    <w:p>
      <w:pPr>
        <w:pStyle w:val="Heading2"/>
      </w:pPr>
      <w:r>
        <w:t xml:space="preserve">References</w:t>
      </w:r>
    </w:p>
    <w:p>
      <w:pPr>
        <w:pStyle w:val="FirstParagraph"/>
      </w:pPr>
      <w:r>
        <w:t xml:space="preserve">Available upon request. Contact [Your Name] at [your.email@example.com] or +44 123 456 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 United Kingdom Birmingham</dc:title>
  <dc:creator/>
  <dc:language>en</dc:language>
  <cp:keywords/>
  <dcterms:created xsi:type="dcterms:W3CDTF">2025-12-10T05:15:12Z</dcterms:created>
  <dcterms:modified xsi:type="dcterms:W3CDTF">2025-12-10T05:15:12Z</dcterms:modified>
</cp:coreProperties>
</file>

<file path=docProps/custom.xml><?xml version="1.0" encoding="utf-8"?>
<Properties xmlns="http://schemas.openxmlformats.org/officeDocument/2006/custom-properties" xmlns:vt="http://schemas.openxmlformats.org/officeDocument/2006/docPropsVTypes"/>
</file>