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Meteorologist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28" w:name="X3bed9a17280ba100efdb57f7e49bb48437d5c28"/>
    <w:p>
      <w:pPr>
        <w:pStyle w:val="Heading1"/>
      </w:pPr>
      <w:r>
        <w:t xml:space="preserve">Resume for Meteorologist in the United Kingdom and London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 | [LinkedIn Profile]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London, United Kingdom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Meteorologist with a strong foundation in weather systems, climate analysis, and environmental science. Specialized in forecasting and analyzing weather patterns specific to the United Kingdom, with a focus on London's unique microclimate. Proficient in utilizing advanced meteorological tools and software to provide accurate forecasts for both public safety and commercial applications. Committed to delivering reliable data-driven insights that support disaster preparedness, urban planning, and climate resilience initiatives in the UK.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Meteorology</w:t>
      </w:r>
      <w:r>
        <w:br/>
      </w:r>
      <w:r>
        <w:t xml:space="preserve">University of Reading, United Kingdom</w:t>
      </w:r>
      <w:r>
        <w:br/>
      </w:r>
      <w:r>
        <w:t xml:space="preserve">Graduated: [Year]</w:t>
      </w:r>
      <w:r>
        <w:br/>
      </w:r>
      <w:r>
        <w:t xml:space="preserve">- Focused on atmospheric dynamics, climate modeling, and weather prediction techniques tailored for temperate regions like the UK.</w:t>
      </w:r>
    </w:p>
    <w:p>
      <w:pPr>
        <w:pStyle w:val="BodyText"/>
      </w:pPr>
      <w:r>
        <w:rPr>
          <w:bCs/>
          <w:b/>
        </w:rPr>
        <w:t xml:space="preserve">Bachelor of Science in Environmental Science</w:t>
      </w:r>
      <w:r>
        <w:br/>
      </w:r>
      <w:r>
        <w:t xml:space="preserve">Imperial College London, United Kingdom</w:t>
      </w:r>
      <w:r>
        <w:br/>
      </w:r>
      <w:r>
        <w:t xml:space="preserve">Graduated: [Year]</w:t>
      </w:r>
      <w:r>
        <w:br/>
      </w:r>
      <w:r>
        <w:t xml:space="preserve">- Developed a strong understanding of environmental systems, including the interplay between meteorological phenomena and urban ecosystems in London.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Meteorologist</w:t>
      </w:r>
      <w:r>
        <w:br/>
      </w:r>
      <w:r>
        <w:t xml:space="preserve">Met Office (United Kingdom)</w:t>
      </w:r>
      <w:r>
        <w:br/>
      </w:r>
      <w:r>
        <w:t xml:space="preserve">[Start Date] – [End Date]</w:t>
      </w:r>
      <w:r>
        <w:br/>
      </w:r>
      <w:r>
        <w:t xml:space="preserve">- Provided real-time weather forecasts for the United Kingdom, with a focus on London's diverse weather patterns, including fog, heavy rainfall, and urban heat island effects.</w:t>
      </w:r>
      <w:r>
        <w:br/>
      </w:r>
      <w:r>
        <w:t xml:space="preserve">- Collaborated with local authorities to issue severe weather warnings during extreme events such as storms and flash floods in London.</w:t>
      </w:r>
      <w:r>
        <w:br/>
      </w:r>
      <w:r>
        <w:t xml:space="preserve">- Utilized advanced modeling systems like the Unified Model (UM) to improve forecast accuracy for regional climate trends.</w:t>
      </w:r>
    </w:p>
    <w:p>
      <w:pPr>
        <w:pStyle w:val="BodyText"/>
      </w:pPr>
      <w:r>
        <w:rPr>
          <w:bCs/>
          <w:b/>
        </w:rPr>
        <w:t xml:space="preserve">Junior Meteorologist</w:t>
      </w:r>
      <w:r>
        <w:br/>
      </w:r>
      <w:r>
        <w:t xml:space="preserve">Weather.com UK (London)</w:t>
      </w:r>
      <w:r>
        <w:br/>
      </w:r>
      <w:r>
        <w:t xml:space="preserve">[Start Date] – [End Date]</w:t>
      </w:r>
      <w:r>
        <w:br/>
      </w:r>
      <w:r>
        <w:t xml:space="preserve">- Delivered daily weather updates and analyses tailored to London residents, emphasizing seasonal changes and their impact on daily life.</w:t>
      </w:r>
      <w:r>
        <w:br/>
      </w:r>
      <w:r>
        <w:t xml:space="preserve">- Conducted research on historical weather data to identify patterns in the UK's climate, contributing to long-term climate change studies.</w:t>
      </w:r>
      <w:r>
        <w:br/>
      </w:r>
      <w:r>
        <w:t xml:space="preserve">- Assisted in developing educational content for the public about meteorological concepts relevant to the United Kingdom.</w:t>
      </w:r>
    </w:p>
    <w:p>
      <w:pPr>
        <w:pStyle w:val="BodyText"/>
      </w:pPr>
      <w:r>
        <w:rPr>
          <w:bCs/>
          <w:b/>
        </w:rPr>
        <w:t xml:space="preserve">Intern Meteorologist</w:t>
      </w:r>
      <w:r>
        <w:br/>
      </w:r>
      <w:r>
        <w:t xml:space="preserve">Royal Meteorological Society (London)</w:t>
      </w:r>
      <w:r>
        <w:br/>
      </w:r>
      <w:r>
        <w:t xml:space="preserve">[Start Date] – [End Date]</w:t>
      </w:r>
      <w:r>
        <w:br/>
      </w:r>
      <w:r>
        <w:t xml:space="preserve">- Supported research projects on climate resilience in urban areas, including London's coastal and low-lying regions.</w:t>
      </w:r>
      <w:r>
        <w:br/>
      </w:r>
      <w:r>
        <w:t xml:space="preserve">- Analyzed data from weather stations across the United Kingdom to assess trends in temperature and precipitation.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Weather Forecasting:</w:t>
      </w:r>
      <w:r>
        <w:t xml:space="preserve"> </w:t>
      </w:r>
      <w:r>
        <w:t xml:space="preserve">Expertise in interpreting radar, satellite, and numerical weather prediction (NWP) models for the United Kingdom.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Python, R, and GIS tools to analyze meteorological data relevant to London's climate.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ability to present complex weather information in accessible formats for both technical and general audiences.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Climatology:</w:t>
      </w:r>
      <w:r>
        <w:t xml:space="preserve"> </w:t>
      </w:r>
      <w:r>
        <w:t xml:space="preserve">In-depth knowledge of UK climate zones, seasonal variations, and the impact of global warming on regional weather patterns.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Meteorologist (CM) from the Royal Meteorological Society; Chartered Meteorologist (CMet) status in progress.</w:t>
      </w:r>
    </w:p>
    <w:bookmarkEnd w:id="23"/>
    <w:bookmarkStart w:id="24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Certified Meteorologist (CM)</w:t>
      </w:r>
      <w:r>
        <w:br/>
      </w:r>
      <w:r>
        <w:t xml:space="preserve">Royal Meteorological Society, United Kingdom</w:t>
      </w:r>
      <w:r>
        <w:br/>
      </w:r>
      <w:r>
        <w:t xml:space="preserve">[Year]</w:t>
      </w:r>
      <w:r>
        <w:br/>
      </w:r>
      <w:r>
        <w:t xml:space="preserve">- Demonstrated comprehensive knowledge of meteorological principles and their application in the UK context.</w:t>
      </w:r>
    </w:p>
    <w:p>
      <w:pPr>
        <w:pStyle w:val="BodyText"/>
      </w:pPr>
      <w:r>
        <w:rPr>
          <w:bCs/>
          <w:b/>
        </w:rPr>
        <w:t xml:space="preserve">Advanced Weather Forecasting Course</w:t>
      </w:r>
      <w:r>
        <w:br/>
      </w:r>
      <w:r>
        <w:t xml:space="preserve">Met Office Training, London</w:t>
      </w:r>
      <w:r>
        <w:br/>
      </w:r>
      <w:r>
        <w:t xml:space="preserve">[Year]</w:t>
      </w:r>
      <w:r>
        <w:br/>
      </w:r>
      <w:r>
        <w:t xml:space="preserve">- Focused on high-impact weather systems affecting the United Kingdom, including winter storms and summer heatwaves.</w:t>
      </w:r>
    </w:p>
    <w:bookmarkEnd w:id="24"/>
    <w:bookmarkStart w:id="25" w:name="X191fdfbc7b1a0c42d178167c6533a1f14b560a2"/>
    <w:p>
      <w:pPr>
        <w:pStyle w:val="Heading2"/>
      </w:pPr>
      <w:r>
        <w:t xml:space="preserve">Projects &amp; Research (United Kingdom London Focus)</w:t>
      </w:r>
    </w:p>
    <w:p>
      <w:pPr>
        <w:pStyle w:val="FirstParagraph"/>
      </w:pPr>
      <w:r>
        <w:rPr>
          <w:bCs/>
          <w:b/>
        </w:rPr>
        <w:t xml:space="preserve">Urban Heat Island Analysis in London</w:t>
      </w:r>
      <w:r>
        <w:br/>
      </w:r>
      <w:r>
        <w:t xml:space="preserve">- Conducted a study on the effects of urbanization on temperature patterns in central London, using data from the UK Met Office and local environmental agencies.</w:t>
      </w:r>
    </w:p>
    <w:p>
      <w:pPr>
        <w:pStyle w:val="BodyText"/>
      </w:pPr>
      <w:r>
        <w:rPr>
          <w:bCs/>
          <w:b/>
        </w:rPr>
        <w:t xml:space="preserve">Climate Change Impact Assessment for UK Coastal Regions</w:t>
      </w:r>
      <w:r>
        <w:br/>
      </w:r>
      <w:r>
        <w:t xml:space="preserve">- Collaborated with environmental scientists to model future sea-level rise and its implications for London's infrastructure.</w:t>
      </w:r>
    </w:p>
    <w:bookmarkEnd w:id="25"/>
    <w:bookmarkStart w:id="26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2"/>
        </w:numPr>
        <w:pStyle w:val="Compact"/>
      </w:pPr>
      <w:r>
        <w:t xml:space="preserve">Co-author of "Weather Patterns in the United Kingdom: A Focus on London's Microclimate," published in the *Journal of Regional Meteorology* (2023).</w:t>
      </w:r>
    </w:p>
    <w:p>
      <w:pPr>
        <w:numPr>
          <w:ilvl w:val="0"/>
          <w:numId w:val="1002"/>
        </w:numPr>
        <w:pStyle w:val="Compact"/>
      </w:pPr>
      <w:r>
        <w:t xml:space="preserve">Presentation at the Royal Meteorological Society Conference, London, 2022: "Enhancing Flood Forecasting for Urban Areas in the UK."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 Address] or [Phone Number].</w:t>
      </w:r>
    </w:p>
    <w:p>
      <w:pPr>
        <w:pStyle w:val="BodyText"/>
      </w:pPr>
      <w:r>
        <w:rPr>
          <w:bCs/>
          <w:b/>
        </w:rPr>
        <w:t xml:space="preserve">United Kingdom London Context:</w:t>
      </w:r>
      <w:r>
        <w:t xml:space="preserve"> </w:t>
      </w:r>
      <w:r>
        <w:t xml:space="preserve">This resume is tailored to reflect the unique meteorological challenges and opportunities in the United Kingdom, with a specific emphasis on London's climate. The skills, experience, and projects highlight expertise relevant to the region's weather systems, environmental policies, and urban planning needs.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Meteorologist Resume - United Kingdom London</dc:title>
  <dc:creator/>
  <cp:keywords/>
  <dcterms:created xsi:type="dcterms:W3CDTF">2026-07-23T20:26:31Z</dcterms:created>
  <dcterms:modified xsi:type="dcterms:W3CDTF">2026-07-23T20:26:31Z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