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resume-of-your-name"/>
    <w:p>
      <w:pPr>
        <w:pStyle w:val="Heading1"/>
      </w:pPr>
      <w:r>
        <w:t xml:space="preserve">Resume of [Your Name]</w:t>
      </w:r>
    </w:p>
    <w:p>
      <w:pPr>
        <w:pStyle w:val="FirstParagraph"/>
      </w:pPr>
      <w:r>
        <w:rPr>
          <w:bCs/>
          <w:b/>
        </w:rPr>
        <w:t xml:space="preserve">Meteorologist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Weather Avenue, Los Angeles, CA 90012</w:t>
      </w:r>
      <w:r>
        <w:br/>
      </w:r>
      <w:r>
        <w:rPr>
          <w:bCs/>
          <w:b/>
        </w:rPr>
        <w:t xml:space="preserve">Phone:</w:t>
      </w:r>
      <w:r>
        <w:t xml:space="preserve"> </w:t>
      </w:r>
      <w:r>
        <w:t xml:space="preserve">(310) 555-0198</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public outreach within the United States Los Angeles region. Proficient in utilizing advanced meteorological tools and models to provide accurate forecasts for diverse audiences. Committed to leveraging expertise in atmospheric science to support emergency preparedness, environmental sustainability, and community resilience. A strong advocate for science communication, with a focus on addressing weather-related challenges specific to the dynamic climate of Southern California.</w:t>
      </w:r>
    </w:p>
    <w:p>
      <w:pPr>
        <w:pStyle w:val="BodyText"/>
      </w:pPr>
      <w:r>
        <w:t xml:space="preserve">As a Meteorologist in the United States Los Angeles area, I have developed a deep understanding of regional weather patterns, including coastal fog, wildfires, and droughts. My work aligns with the mission of improving public safety through timely and actionable meteorological insights. This Resume reflects my qualifications to contribute effectively to organizations in the United States Los Angeles seeking expert weather professionals.</w:t>
      </w:r>
    </w:p>
    <w:bookmarkEnd w:id="21"/>
    <w:bookmarkStart w:id="25" w:name="work-experience"/>
    <w:p>
      <w:pPr>
        <w:pStyle w:val="Heading2"/>
      </w:pPr>
      <w:r>
        <w:t xml:space="preserve">Work Experience</w:t>
      </w:r>
    </w:p>
    <w:bookmarkStart w:id="22" w:name="meteorologist"/>
    <w:p>
      <w:pPr>
        <w:pStyle w:val="Heading3"/>
      </w:pPr>
      <w:r>
        <w:t xml:space="preserve">Meteorologist</w:t>
      </w:r>
    </w:p>
    <w:p>
      <w:pPr>
        <w:pStyle w:val="FirstParagraph"/>
      </w:pPr>
      <w:r>
        <w:rPr>
          <w:bCs/>
          <w:b/>
        </w:rPr>
        <w:t xml:space="preserve">Los Angeles Weather Services (LWx)</w:t>
      </w:r>
      <w:r>
        <w:t xml:space="preserve"> </w:t>
      </w:r>
      <w:r>
        <w:t xml:space="preserve">| January 2018 – Present</w:t>
      </w:r>
      <w:r>
        <w:br/>
      </w:r>
      <w:r>
        <w:t xml:space="preserve">- Provided real-time weather forecasts for Los Angeles County, including severe weather alerts during wildfire seasons and heatwaves.</w:t>
      </w:r>
      <w:r>
        <w:br/>
      </w:r>
      <w:r>
        <w:t xml:space="preserve">- Collaborated with local authorities to develop emergency response plans for extreme weather events in the United States Los Angeles region.</w:t>
      </w:r>
      <w:r>
        <w:br/>
      </w:r>
      <w:r>
        <w:t xml:space="preserve">- Utilized Python and GIS tools to analyze historical climate data and improve predictive models for coastal weather patterns.</w:t>
      </w:r>
      <w:r>
        <w:br/>
      </w:r>
      <w:r>
        <w:t xml:space="preserve">- Delivered public-facing weather reports on TV, radio, and social media platforms, reaching over 500,000 residents in the United States Los Angeles area annually.</w:t>
      </w:r>
    </w:p>
    <w:bookmarkEnd w:id="22"/>
    <w:bookmarkStart w:id="23" w:name="senior-meteorological-analyst"/>
    <w:p>
      <w:pPr>
        <w:pStyle w:val="Heading3"/>
      </w:pPr>
      <w:r>
        <w:t xml:space="preserve">Senior Meteorological Analyst</w:t>
      </w:r>
    </w:p>
    <w:p>
      <w:pPr>
        <w:pStyle w:val="FirstParagraph"/>
      </w:pPr>
      <w:r>
        <w:rPr>
          <w:bCs/>
          <w:b/>
        </w:rPr>
        <w:t xml:space="preserve">California Climate Institute (CCI)</w:t>
      </w:r>
      <w:r>
        <w:t xml:space="preserve"> </w:t>
      </w:r>
      <w:r>
        <w:t xml:space="preserve">| June 2014 – December 2017</w:t>
      </w:r>
      <w:r>
        <w:br/>
      </w:r>
      <w:r>
        <w:t xml:space="preserve">- Conducted research on climate change impacts on Southern California, with a focus on urban heat islands and precipitation trends.</w:t>
      </w:r>
      <w:r>
        <w:br/>
      </w:r>
      <w:r>
        <w:t xml:space="preserve">- Published peer-reviewed studies in the *Journal of Applied Meteorology* analyzing how rising temperatures affect wildfire risks in the United States Los Angeles region.</w:t>
      </w:r>
      <w:r>
        <w:br/>
      </w:r>
      <w:r>
        <w:t xml:space="preserve">- Designed interactive weather dashboards for policymakers, enabling data-driven decisions for sustainable urban planning.</w:t>
      </w:r>
    </w:p>
    <w:bookmarkEnd w:id="23"/>
    <w:bookmarkStart w:id="24" w:name="weather-support-specialist"/>
    <w:p>
      <w:pPr>
        <w:pStyle w:val="Heading3"/>
      </w:pPr>
      <w:r>
        <w:t xml:space="preserve">Weather Support Specialist</w:t>
      </w:r>
    </w:p>
    <w:p>
      <w:pPr>
        <w:pStyle w:val="FirstParagraph"/>
      </w:pPr>
      <w:r>
        <w:rPr>
          <w:bCs/>
          <w:b/>
        </w:rPr>
        <w:t xml:space="preserve">National Weather Service (NWS) – Los Angeles Office</w:t>
      </w:r>
      <w:r>
        <w:t xml:space="preserve"> </w:t>
      </w:r>
      <w:r>
        <w:t xml:space="preserve">| August 2011 – May 2014</w:t>
      </w:r>
      <w:r>
        <w:br/>
      </w:r>
      <w:r>
        <w:t xml:space="preserve">- Monitored and issued severe weather advisories for the United States Los Angeles metropolitan area, including flash floods and high wind events.</w:t>
      </w:r>
      <w:r>
        <w:br/>
      </w:r>
      <w:r>
        <w:t xml:space="preserve">- Trained emergency management teams on interpreting weather data to enhance disaster preparedness strategies.</w:t>
      </w:r>
      <w:r>
        <w:br/>
      </w:r>
      <w:r>
        <w:t xml:space="preserve">- Contributed to the development of a regional drought monitoring system, critical for water resource management in Southern California.</w:t>
      </w:r>
    </w:p>
    <w:bookmarkEnd w:id="24"/>
    <w:bookmarkEnd w:id="25"/>
    <w:bookmarkStart w:id="28" w:name="education"/>
    <w:p>
      <w:pPr>
        <w:pStyle w:val="Heading2"/>
      </w:pPr>
      <w:r>
        <w:t xml:space="preserve">Education</w:t>
      </w:r>
    </w:p>
    <w:bookmarkStart w:id="26" w:name="m.s.-in-meteorology"/>
    <w:p>
      <w:pPr>
        <w:pStyle w:val="Heading3"/>
      </w:pPr>
      <w:r>
        <w:t xml:space="preserve">M.S. in Meteorology</w:t>
      </w:r>
    </w:p>
    <w:p>
      <w:pPr>
        <w:pStyle w:val="FirstParagraph"/>
      </w:pPr>
      <w:r>
        <w:rPr>
          <w:bCs/>
          <w:b/>
        </w:rPr>
        <w:t xml:space="preserve">University of California, Los Angeles (UCLA)</w:t>
      </w:r>
      <w:r>
        <w:t xml:space="preserve"> </w:t>
      </w:r>
      <w:r>
        <w:t xml:space="preserve">| 2011</w:t>
      </w:r>
      <w:r>
        <w:br/>
      </w:r>
      <w:r>
        <w:t xml:space="preserve">- Thesis: "Impact of Urbanization on Local Climate Patterns in the United States Los Angeles Basin."</w:t>
      </w:r>
      <w:r>
        <w:br/>
      </w:r>
      <w:r>
        <w:t xml:space="preserve">- Relevant coursework: Atmospheric Dynamics, Remote Sensing, and Climate Modeling.</w:t>
      </w:r>
    </w:p>
    <w:bookmarkEnd w:id="26"/>
    <w:bookmarkStart w:id="27" w:name="b.s.-in-atmospheric-sciences"/>
    <w:p>
      <w:pPr>
        <w:pStyle w:val="Heading3"/>
      </w:pPr>
      <w:r>
        <w:t xml:space="preserve">B.S. in Atmospheric Sciences</w:t>
      </w:r>
    </w:p>
    <w:p>
      <w:pPr>
        <w:pStyle w:val="FirstParagraph"/>
      </w:pPr>
      <w:r>
        <w:rPr>
          <w:bCs/>
          <w:b/>
        </w:rPr>
        <w:t xml:space="preserve">California Institute of Technology (Caltech)</w:t>
      </w:r>
      <w:r>
        <w:t xml:space="preserve"> </w:t>
      </w:r>
      <w:r>
        <w:t xml:space="preserve">| 2008</w:t>
      </w:r>
      <w:r>
        <w:br/>
      </w:r>
      <w:r>
        <w:t xml:space="preserve">- Honors: Dean’s List for Academic Excellence in Meteorological Research.</w:t>
      </w:r>
    </w:p>
    <w:bookmarkEnd w:id="27"/>
    <w:bookmarkEnd w:id="28"/>
    <w:bookmarkStart w:id="29" w:name="skills"/>
    <w:p>
      <w:pPr>
        <w:pStyle w:val="Heading2"/>
      </w:pPr>
      <w:r>
        <w:t xml:space="preserve">Skills</w:t>
      </w:r>
    </w:p>
    <w:p>
      <w:pPr>
        <w:numPr>
          <w:ilvl w:val="0"/>
          <w:numId w:val="1001"/>
        </w:numPr>
        <w:pStyle w:val="Compact"/>
      </w:pPr>
      <w:r>
        <w:t xml:space="preserve">Advanced proficiency in WRF (Weather Research and Forecasting) model and NCEP data analysis.</w:t>
      </w:r>
    </w:p>
    <w:p>
      <w:pPr>
        <w:numPr>
          <w:ilvl w:val="0"/>
          <w:numId w:val="1001"/>
        </w:numPr>
        <w:pStyle w:val="Compact"/>
      </w:pPr>
      <w:r>
        <w:t xml:space="preserve">Expertise in Python, R, and GIS software for weather data visualization.</w:t>
      </w:r>
    </w:p>
    <w:p>
      <w:pPr>
        <w:numPr>
          <w:ilvl w:val="0"/>
          <w:numId w:val="1001"/>
        </w:numPr>
        <w:pStyle w:val="Compact"/>
      </w:pPr>
      <w:r>
        <w:t xml:space="preserve">Strong communication skills with experience presenting technical findings to non-technical audiences in the United States Los Angeles region.</w:t>
      </w:r>
    </w:p>
    <w:p>
      <w:pPr>
        <w:numPr>
          <w:ilvl w:val="0"/>
          <w:numId w:val="1001"/>
        </w:numPr>
        <w:pStyle w:val="Compact"/>
      </w:pPr>
      <w:r>
        <w:t xml:space="preserve">Certified by the American Meteorological Society (AMS) in Weather Forecasting and Climate Science.</w:t>
      </w:r>
    </w:p>
    <w:p>
      <w:pPr>
        <w:numPr>
          <w:ilvl w:val="0"/>
          <w:numId w:val="1001"/>
        </w:numPr>
        <w:pStyle w:val="Compact"/>
      </w:pPr>
      <w:r>
        <w:t xml:space="preserve">Familiarity with NOAA (National Oceanic and Atmospheric Administration) systems for real-time weather monitoring.</w:t>
      </w:r>
    </w:p>
    <w:bookmarkEnd w:id="29"/>
    <w:bookmarkStart w:id="30" w:name="certifications"/>
    <w:p>
      <w:pPr>
        <w:pStyle w:val="Heading2"/>
      </w:pPr>
      <w:r>
        <w:t xml:space="preserve">Certifications</w:t>
      </w:r>
    </w:p>
    <w:p>
      <w:pPr>
        <w:numPr>
          <w:ilvl w:val="0"/>
          <w:numId w:val="1002"/>
        </w:numPr>
        <w:pStyle w:val="Compact"/>
      </w:pPr>
      <w:r>
        <w:t xml:space="preserve">American Meteorological Society (AMS) Certification in Weather Forecasting</w:t>
      </w:r>
    </w:p>
    <w:p>
      <w:pPr>
        <w:numPr>
          <w:ilvl w:val="0"/>
          <w:numId w:val="1002"/>
        </w:numPr>
        <w:pStyle w:val="Compact"/>
      </w:pPr>
      <w:r>
        <w:t xml:space="preserve">National Weather Service (NWS) Advanced Warning Decision Training</w:t>
      </w:r>
    </w:p>
    <w:p>
      <w:pPr>
        <w:numPr>
          <w:ilvl w:val="0"/>
          <w:numId w:val="1002"/>
        </w:numPr>
        <w:pStyle w:val="Compact"/>
      </w:pPr>
      <w:r>
        <w:t xml:space="preserve">Google Earth Engine Certification for Environmental Data Analysis</w:t>
      </w:r>
    </w:p>
    <w:bookmarkEnd w:id="30"/>
    <w:bookmarkStart w:id="33" w:name="projects-research"/>
    <w:p>
      <w:pPr>
        <w:pStyle w:val="Heading2"/>
      </w:pPr>
      <w:r>
        <w:t xml:space="preserve">Projects &amp; Research</w:t>
      </w:r>
    </w:p>
    <w:bookmarkStart w:id="31" w:name="X4e30e04555bf20503c28616bed06aa3145dd6f7"/>
    <w:p>
      <w:pPr>
        <w:pStyle w:val="Heading3"/>
      </w:pPr>
      <w:r>
        <w:t xml:space="preserve">Los Angeles Wildfire Risk Assessment (2020)</w:t>
      </w:r>
    </w:p>
    <w:p>
      <w:pPr>
        <w:pStyle w:val="FirstParagraph"/>
      </w:pPr>
      <w:r>
        <w:t xml:space="preserve">Lead researcher in a multidisciplinary team analyzing wildfire risk factors in the United States Los Angeles region. The project resulted in a predictive model adopted by the Los Angeles Fire Department for resource allocation during high-risk seasons.</w:t>
      </w:r>
    </w:p>
    <w:bookmarkEnd w:id="31"/>
    <w:bookmarkStart w:id="32" w:name="climate-change-and-coastal-erosion-2018"/>
    <w:p>
      <w:pPr>
        <w:pStyle w:val="Heading3"/>
      </w:pPr>
      <w:r>
        <w:t xml:space="preserve">Climate Change and Coastal Erosion (2018)</w:t>
      </w:r>
    </w:p>
    <w:p>
      <w:pPr>
        <w:pStyle w:val="FirstParagraph"/>
      </w:pPr>
      <w:r>
        <w:t xml:space="preserve">Collaborated with marine scientists to study the correlation between rising sea temperatures and coastal erosion in Southern California. Findings were presented at the American Geophysical Union (AGU) conference.</w:t>
      </w:r>
    </w:p>
    <w:bookmarkEnd w:id="32"/>
    <w:bookmarkEnd w:id="33"/>
    <w:bookmarkStart w:id="34" w:name="additional-information"/>
    <w:p>
      <w:pPr>
        <w:pStyle w:val="Heading2"/>
      </w:pPr>
      <w:r>
        <w:t xml:space="preserve">Additional Information</w:t>
      </w:r>
    </w:p>
    <w:p>
      <w:pPr>
        <w:numPr>
          <w:ilvl w:val="0"/>
          <w:numId w:val="1003"/>
        </w:numPr>
        <w:pStyle w:val="Compact"/>
      </w:pPr>
      <w:r>
        <w:t xml:space="preserve">Fluent in English and Spanish, with basic proficiency in Mandarin.</w:t>
      </w:r>
    </w:p>
    <w:p>
      <w:pPr>
        <w:numPr>
          <w:ilvl w:val="0"/>
          <w:numId w:val="1003"/>
        </w:numPr>
        <w:pStyle w:val="Compact"/>
      </w:pPr>
      <w:r>
        <w:t xml:space="preserve">Active member of the American Meteorological Society (AMS) and the Southern California Chapter of the National Weather Association.</w:t>
      </w:r>
    </w:p>
    <w:p>
      <w:pPr>
        <w:numPr>
          <w:ilvl w:val="0"/>
          <w:numId w:val="1003"/>
        </w:numPr>
        <w:pStyle w:val="Compact"/>
      </w:pPr>
      <w:r>
        <w:t xml:space="preserve">Volunteer meteorologist for local schools, educating students on weather science and climate literacy in the United States Los Angeles community.</w:t>
      </w:r>
    </w:p>
    <w:p>
      <w:pPr>
        <w:pStyle w:val="FirstParagraph"/>
      </w:pPr>
      <w:r>
        <w:t xml:space="preserve">This Resume is tailored for opportunities in the United States Los Angeles region, reflecting a focus on meteorological expertise and regional weather challenges. As a Meteorologist, I am dedicated to advancing public understanding of atmospheric science while contributing to the safety and well-being of communities in Southern California.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Meteorologist in United States Los Angeles</dc:title>
  <dc:creator/>
  <dc:language>en</dc:language>
  <cp:keywords/>
  <dcterms:created xsi:type="dcterms:W3CDTF">2026-07-24T06:10:18Z</dcterms:created>
  <dcterms:modified xsi:type="dcterms:W3CDTF">2026-07-24T06:10:18Z</dcterms:modified>
</cp:coreProperties>
</file>

<file path=docProps/custom.xml><?xml version="1.0" encoding="utf-8"?>
<Properties xmlns="http://schemas.openxmlformats.org/officeDocument/2006/custom-properties" xmlns:vt="http://schemas.openxmlformats.org/officeDocument/2006/docPropsVTypes"/>
</file>