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6" w:name="meteorologist-resume"/>
    <w:p>
      <w:pPr>
        <w:pStyle w:val="Heading1"/>
      </w:pPr>
      <w:r>
        <w:t xml:space="preserve">Meteorologist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Address:</w:t>
      </w:r>
      <w:r>
        <w:t xml:space="preserve"> </w:t>
      </w:r>
      <w:r>
        <w:t xml:space="preserve">1234 Ocean Drive, Miami, FL 33139, United States</w:t>
      </w:r>
      <w:r>
        <w:br/>
      </w:r>
      <w:r>
        <w:rPr>
          <w:bCs/>
          <w:b/>
        </w:rPr>
        <w:t xml:space="preserve">Phone:</w:t>
      </w:r>
      <w:r>
        <w:t xml:space="preserve"> </w:t>
      </w:r>
      <w:r>
        <w:t xml:space="preserve">(555) 123-4567</w:t>
      </w:r>
      <w:r>
        <w:br/>
      </w:r>
      <w:r>
        <w:rPr>
          <w:bCs/>
          <w:b/>
        </w:rPr>
        <w:t xml:space="preserve">Email:</w:t>
      </w:r>
      <w:r>
        <w:t xml:space="preserve"> </w:t>
      </w:r>
      <w:r>
        <w:t xml:space="preserve">jane.doe@email.com</w:t>
      </w:r>
    </w:p>
    <w:bookmarkEnd w:id="20"/>
    <w:bookmarkStart w:id="21" w:name="professional-summary"/>
    <w:p>
      <w:pPr>
        <w:pStyle w:val="Heading2"/>
      </w:pPr>
      <w:r>
        <w:t xml:space="preserve">Professional Summary</w:t>
      </w:r>
    </w:p>
    <w:p>
      <w:pPr>
        <w:pStyle w:val="FirstParagraph"/>
      </w:pPr>
      <w:r>
        <w:t xml:space="preserve">A dedicated and experienced Meteorologist with over a decade of expertise in weather forecasting, climate analysis, and environmental research. Specializing in the unique meteorological challenges of the United States Miami region, including tropical storms, hurricane patterns, and urban climate dynamics. Proven ability to translate complex atmospheric data into actionable insights for public safety, media communication, and scientific collaboration. A strong advocate for community resilience in the face of extreme weather events prevalent in South Florida.</w:t>
      </w:r>
    </w:p>
    <w:bookmarkEnd w:id="21"/>
    <w:bookmarkStart w:id="25" w:name="professional-experience"/>
    <w:p>
      <w:pPr>
        <w:pStyle w:val="Heading2"/>
      </w:pPr>
      <w:r>
        <w:t xml:space="preserve">Professional Experience</w:t>
      </w:r>
    </w:p>
    <w:bookmarkStart w:id="22" w:name="Xf40a2d94b29957876707274c5389dbffdf1e244"/>
    <w:p>
      <w:pPr>
        <w:pStyle w:val="Heading3"/>
      </w:pPr>
      <w:r>
        <w:t xml:space="preserve">Miami Weather Services - Senior Meteorologist</w:t>
      </w:r>
    </w:p>
    <w:p>
      <w:pPr>
        <w:pStyle w:val="FirstParagraph"/>
      </w:pPr>
      <w:r>
        <w:rPr>
          <w:iCs/>
          <w:i/>
        </w:rPr>
        <w:t xml:space="preserve">January 2018 – Present</w:t>
      </w:r>
    </w:p>
    <w:p>
      <w:pPr>
        <w:numPr>
          <w:ilvl w:val="0"/>
          <w:numId w:val="1001"/>
        </w:numPr>
        <w:pStyle w:val="Compact"/>
      </w:pPr>
      <w:r>
        <w:t xml:space="preserve">Lead the development of real-time weather forecasts for Miami and surrounding areas, leveraging advanced radar systems, satellite imagery, and numerical weather prediction models.</w:t>
      </w:r>
    </w:p>
    <w:p>
      <w:pPr>
        <w:numPr>
          <w:ilvl w:val="0"/>
          <w:numId w:val="1001"/>
        </w:numPr>
        <w:pStyle w:val="Compact"/>
      </w:pPr>
      <w:r>
        <w:t xml:space="preserve">Collaborated with local emergency management agencies to provide critical storm tracking updates during hurricane season (May–November), ensuring accurate evacuation guidance for residents.</w:t>
      </w:r>
    </w:p>
    <w:p>
      <w:pPr>
        <w:numPr>
          <w:ilvl w:val="0"/>
          <w:numId w:val="1001"/>
        </w:numPr>
        <w:pStyle w:val="Compact"/>
      </w:pPr>
      <w:r>
        <w:t xml:space="preserve">Created engaging weather content for television and digital platforms, explaining complex phenomena like La Niña impacts and sea-level rise effects on coastal communities in the United States Miami region.</w:t>
      </w:r>
    </w:p>
    <w:p>
      <w:pPr>
        <w:numPr>
          <w:ilvl w:val="0"/>
          <w:numId w:val="1001"/>
        </w:numPr>
        <w:pStyle w:val="Compact"/>
      </w:pPr>
      <w:r>
        <w:t xml:space="preserve">Conducted research on microclimates in urban Miami, publishing findings in peer-reviewed journals to enhance understanding of heat island effects and their implications for public health.</w:t>
      </w:r>
    </w:p>
    <w:p>
      <w:pPr>
        <w:numPr>
          <w:ilvl w:val="0"/>
          <w:numId w:val="1001"/>
        </w:numPr>
        <w:pStyle w:val="Compact"/>
      </w:pPr>
      <w:r>
        <w:t xml:space="preserve">Provided expert commentary for major news networks during extreme weather events, including Hurricane Irma (2017) and Hurricane Michael (2018), emphasizing the importance of preparedness in the United States Miami area.</w:t>
      </w:r>
    </w:p>
    <w:bookmarkEnd w:id="22"/>
    <w:bookmarkStart w:id="23" w:name="X90ae6621b3ec5ffb70b9adcbcbb3fd0a39a746e"/>
    <w:p>
      <w:pPr>
        <w:pStyle w:val="Heading3"/>
      </w:pPr>
      <w:r>
        <w:t xml:space="preserve">National Weather Service - Meteorologist Intern</w:t>
      </w:r>
    </w:p>
    <w:p>
      <w:pPr>
        <w:pStyle w:val="FirstParagraph"/>
      </w:pPr>
      <w:r>
        <w:rPr>
          <w:iCs/>
          <w:i/>
        </w:rPr>
        <w:t xml:space="preserve">June 2015 – December 2017</w:t>
      </w:r>
    </w:p>
    <w:p>
      <w:pPr>
        <w:numPr>
          <w:ilvl w:val="0"/>
          <w:numId w:val="1002"/>
        </w:numPr>
        <w:pStyle w:val="Compact"/>
      </w:pPr>
      <w:r>
        <w:t xml:space="preserve">Assisted in issuing severe weather watches and warnings for South Florida, ensuring timely dissemination of critical information to the public.</w:t>
      </w:r>
    </w:p>
    <w:p>
      <w:pPr>
        <w:numPr>
          <w:ilvl w:val="0"/>
          <w:numId w:val="1002"/>
        </w:numPr>
        <w:pStyle w:val="Compact"/>
      </w:pPr>
      <w:r>
        <w:t xml:space="preserve">Analyzed historical weather data to identify trends in rainfall, temperature, and storm frequency specific to the United States Miami region.</w:t>
      </w:r>
    </w:p>
    <w:p>
      <w:pPr>
        <w:numPr>
          <w:ilvl w:val="0"/>
          <w:numId w:val="1002"/>
        </w:numPr>
        <w:pStyle w:val="Compact"/>
      </w:pPr>
      <w:r>
        <w:t xml:space="preserve">Developed educational materials for schools and community organizations on climate literacy, focusing on Miami’s vulnerability to rising sea levels and intensified hurricanes.</w:t>
      </w:r>
    </w:p>
    <w:p>
      <w:pPr>
        <w:numPr>
          <w:ilvl w:val="0"/>
          <w:numId w:val="1002"/>
        </w:numPr>
        <w:pStyle w:val="Compact"/>
      </w:pPr>
      <w:r>
        <w:t xml:space="preserve">Participated in field operations during tropical cyclones, contributing to the accuracy of hurricane track predictions using Doppler radar and aircraft reconnaissance data.</w:t>
      </w:r>
    </w:p>
    <w:bookmarkEnd w:id="23"/>
    <w:bookmarkStart w:id="24" w:name="X4f5b62b578908b47a685f790c76f16f73e0ac0c"/>
    <w:p>
      <w:pPr>
        <w:pStyle w:val="Heading3"/>
      </w:pPr>
      <w:r>
        <w:t xml:space="preserve">Florida State University - Research Assistant</w:t>
      </w:r>
    </w:p>
    <w:p>
      <w:pPr>
        <w:pStyle w:val="FirstParagraph"/>
      </w:pPr>
      <w:r>
        <w:rPr>
          <w:iCs/>
          <w:i/>
        </w:rPr>
        <w:t xml:space="preserve">August 2014 – May 2015</w:t>
      </w:r>
    </w:p>
    <w:p>
      <w:pPr>
        <w:numPr>
          <w:ilvl w:val="0"/>
          <w:numId w:val="1003"/>
        </w:numPr>
        <w:pStyle w:val="Compact"/>
      </w:pPr>
      <w:r>
        <w:t xml:space="preserve">Conducted research on the impact of climate change on precipitation patterns in the United States Miami area, presenting findings at a regional meteorological conference.</w:t>
      </w:r>
    </w:p>
    <w:p>
      <w:pPr>
        <w:numPr>
          <w:ilvl w:val="0"/>
          <w:numId w:val="1003"/>
        </w:numPr>
        <w:pStyle w:val="Compact"/>
      </w:pPr>
      <w:r>
        <w:t xml:space="preserve">Collaborated with faculty to develop predictive models for extreme weather events, integrating machine learning algorithms to improve forecast accuracy.</w:t>
      </w:r>
    </w:p>
    <w:bookmarkEnd w:id="24"/>
    <w:bookmarkEnd w:id="25"/>
    <w:bookmarkStart w:id="28" w:name="education"/>
    <w:p>
      <w:pPr>
        <w:pStyle w:val="Heading2"/>
      </w:pPr>
      <w:r>
        <w:t xml:space="preserve">Education</w:t>
      </w:r>
    </w:p>
    <w:bookmarkStart w:id="26" w:name="bachelor-of-science-in-meteorology"/>
    <w:p>
      <w:pPr>
        <w:pStyle w:val="Heading3"/>
      </w:pPr>
      <w:r>
        <w:t xml:space="preserve">Bachelor of Science in Meteorology</w:t>
      </w:r>
    </w:p>
    <w:p>
      <w:pPr>
        <w:pStyle w:val="FirstParagraph"/>
      </w:pPr>
      <w:r>
        <w:rPr>
          <w:iCs/>
          <w:i/>
        </w:rPr>
        <w:t xml:space="preserve">Florida State University, Tallahassee, FL</w:t>
      </w:r>
      <w:r>
        <w:br/>
      </w:r>
      <w:r>
        <w:rPr>
          <w:iCs/>
          <w:i/>
        </w:rPr>
        <w:t xml:space="preserve">Graduated: May 2014</w:t>
      </w:r>
    </w:p>
    <w:p>
      <w:pPr>
        <w:numPr>
          <w:ilvl w:val="0"/>
          <w:numId w:val="1004"/>
        </w:numPr>
        <w:pStyle w:val="Compact"/>
      </w:pPr>
      <w:r>
        <w:t xml:space="preserve">Relevant coursework: Atmospheric Dynamics, Remote Sensing, Climatology, and Weather Analysis.</w:t>
      </w:r>
    </w:p>
    <w:p>
      <w:pPr>
        <w:numPr>
          <w:ilvl w:val="0"/>
          <w:numId w:val="1004"/>
        </w:numPr>
        <w:pStyle w:val="Compact"/>
      </w:pPr>
      <w:r>
        <w:t xml:space="preserve">Honors: Dean’s List (2012–2014), Research Grant for Climate Change Studies in South Florida.</w:t>
      </w:r>
    </w:p>
    <w:bookmarkEnd w:id="26"/>
    <w:bookmarkStart w:id="27" w:name="Xb19f7eebed6cccda62252cb6cde7facf9a857d4"/>
    <w:p>
      <w:pPr>
        <w:pStyle w:val="Heading3"/>
      </w:pPr>
      <w:r>
        <w:t xml:space="preserve">Master of Science in Environmental Science</w:t>
      </w:r>
    </w:p>
    <w:p>
      <w:pPr>
        <w:pStyle w:val="FirstParagraph"/>
      </w:pPr>
      <w:r>
        <w:rPr>
          <w:iCs/>
          <w:i/>
        </w:rPr>
        <w:t xml:space="preserve">University of Miami, Coral Gables, FL</w:t>
      </w:r>
      <w:r>
        <w:br/>
      </w:r>
      <w:r>
        <w:rPr>
          <w:iCs/>
          <w:i/>
        </w:rPr>
        <w:t xml:space="preserve">Graduated: May 2016</w:t>
      </w:r>
    </w:p>
    <w:p>
      <w:pPr>
        <w:numPr>
          <w:ilvl w:val="0"/>
          <w:numId w:val="1005"/>
        </w:numPr>
        <w:pStyle w:val="Compact"/>
      </w:pPr>
      <w:r>
        <w:t xml:space="preserve">Focused on the interplay between meteorological systems and environmental policy in the United States Miami region.</w:t>
      </w:r>
    </w:p>
    <w:p>
      <w:pPr>
        <w:numPr>
          <w:ilvl w:val="0"/>
          <w:numId w:val="1005"/>
        </w:numPr>
        <w:pStyle w:val="Compact"/>
      </w:pPr>
      <w:r>
        <w:t xml:space="preserve">Thesis: "Urban Heat Island Effects in South Florida: Mitigation Strategies for Coastal Cities."</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Python, GIS (ArcGIS), WRF (Weather Research and Forecasting) model, NWP (Numerical Weather Prediction) systems.</w:t>
      </w:r>
    </w:p>
    <w:p>
      <w:pPr>
        <w:numPr>
          <w:ilvl w:val="0"/>
          <w:numId w:val="1006"/>
        </w:numPr>
        <w:pStyle w:val="Compact"/>
      </w:pPr>
      <w:r>
        <w:rPr>
          <w:bCs/>
          <w:b/>
        </w:rPr>
        <w:t xml:space="preserve">Data Analysis:</w:t>
      </w:r>
      <w:r>
        <w:t xml:space="preserve"> </w:t>
      </w:r>
      <w:r>
        <w:t xml:space="preserve">Statistical analysis of climate datasets, trend identification for extreme weather events in the United States Miami area.</w:t>
      </w:r>
    </w:p>
    <w:p>
      <w:pPr>
        <w:numPr>
          <w:ilvl w:val="0"/>
          <w:numId w:val="1006"/>
        </w:numPr>
        <w:pStyle w:val="Compact"/>
      </w:pPr>
      <w:r>
        <w:rPr>
          <w:bCs/>
          <w:b/>
        </w:rPr>
        <w:t xml:space="preserve">Communication:</w:t>
      </w:r>
      <w:r>
        <w:t xml:space="preserve"> </w:t>
      </w:r>
      <w:r>
        <w:t xml:space="preserve">Public speaking, media training, and creating visual aids (charts, maps) to simplify complex weather data for diverse audiences.</w:t>
      </w:r>
    </w:p>
    <w:p>
      <w:pPr>
        <w:numPr>
          <w:ilvl w:val="0"/>
          <w:numId w:val="1006"/>
        </w:numPr>
        <w:pStyle w:val="Compact"/>
      </w:pPr>
      <w:r>
        <w:rPr>
          <w:bCs/>
          <w:b/>
        </w:rPr>
        <w:t xml:space="preserve">Certifications:</w:t>
      </w:r>
      <w:r>
        <w:t xml:space="preserve"> </w:t>
      </w:r>
      <w:r>
        <w:t xml:space="preserve">National Weather Association (NWA) certification; American Meteorological Society (AMS) Certified Broadcast Meteorologist.</w:t>
      </w:r>
    </w:p>
    <w:bookmarkEnd w:id="29"/>
    <w:bookmarkStart w:id="30" w:name="certifications-and-licenses"/>
    <w:p>
      <w:pPr>
        <w:pStyle w:val="Heading2"/>
      </w:pPr>
      <w:r>
        <w:t xml:space="preserve">Certifications and Licenses</w:t>
      </w:r>
    </w:p>
    <w:p>
      <w:pPr>
        <w:numPr>
          <w:ilvl w:val="0"/>
          <w:numId w:val="1007"/>
        </w:numPr>
        <w:pStyle w:val="Compact"/>
      </w:pPr>
      <w:r>
        <w:rPr>
          <w:bCs/>
          <w:b/>
        </w:rPr>
        <w:t xml:space="preserve">National Weather Service Certification:</w:t>
      </w:r>
      <w:r>
        <w:t xml:space="preserve"> </w:t>
      </w:r>
      <w:r>
        <w:t xml:space="preserve">Advanced Severe Weather Forecasting, United States.</w:t>
      </w:r>
    </w:p>
    <w:p>
      <w:pPr>
        <w:numPr>
          <w:ilvl w:val="0"/>
          <w:numId w:val="1007"/>
        </w:numPr>
        <w:pStyle w:val="Compact"/>
      </w:pPr>
      <w:r>
        <w:rPr>
          <w:bCs/>
          <w:b/>
        </w:rPr>
        <w:t xml:space="preserve">American Meteorological Society (AMS) Certification:</w:t>
      </w:r>
      <w:r>
        <w:t xml:space="preserve"> </w:t>
      </w:r>
      <w:r>
        <w:t xml:space="preserve">Broadcast Meteorologist, Miami Area.</w:t>
      </w:r>
    </w:p>
    <w:p>
      <w:pPr>
        <w:numPr>
          <w:ilvl w:val="0"/>
          <w:numId w:val="1007"/>
        </w:numPr>
        <w:pStyle w:val="Compact"/>
      </w:pPr>
      <w:r>
        <w:rPr>
          <w:bCs/>
          <w:b/>
        </w:rPr>
        <w:t xml:space="preserve">Emergency Management Professional (EMP):</w:t>
      </w:r>
      <w:r>
        <w:t xml:space="preserve"> </w:t>
      </w:r>
      <w:r>
        <w:t xml:space="preserve">Certified in coordination with Miami-Dade County’s Office of Emergency Management.</w:t>
      </w:r>
    </w:p>
    <w:bookmarkEnd w:id="30"/>
    <w:bookmarkStart w:id="34" w:name="projects-and-contributions"/>
    <w:p>
      <w:pPr>
        <w:pStyle w:val="Heading2"/>
      </w:pPr>
      <w:r>
        <w:t xml:space="preserve">Projects and Contributions</w:t>
      </w:r>
    </w:p>
    <w:bookmarkStart w:id="31" w:name="X8993ef88fb13be224b3675d4a76a19e92a7fe69"/>
    <w:p>
      <w:pPr>
        <w:pStyle w:val="Heading3"/>
      </w:pPr>
      <w:r>
        <w:t xml:space="preserve">Miami Climate Resilience Initiative (2019–Present)</w:t>
      </w:r>
    </w:p>
    <w:p>
      <w:pPr>
        <w:pStyle w:val="FirstParagraph"/>
      </w:pPr>
      <w:r>
        <w:t xml:space="preserve">Collaborated with city planners to develop climate adaptation strategies, including flood mitigation plans for low-lying neighborhoods in the United States Miami region.</w:t>
      </w:r>
    </w:p>
    <w:bookmarkEnd w:id="31"/>
    <w:bookmarkStart w:id="32" w:name="community-weather-education-program"/>
    <w:p>
      <w:pPr>
        <w:pStyle w:val="Heading3"/>
      </w:pPr>
      <w:r>
        <w:t xml:space="preserve">Community Weather Education Program</w:t>
      </w:r>
    </w:p>
    <w:p>
      <w:pPr>
        <w:pStyle w:val="FirstParagraph"/>
      </w:pPr>
      <w:r>
        <w:t xml:space="preserve">Organized workshops for residents of Miami-Dade County, focusing on hurricane preparedness and understanding local weather patterns. Hosted over 50 sessions, reaching 2,000+ participants.</w:t>
      </w:r>
    </w:p>
    <w:bookmarkEnd w:id="32"/>
    <w:bookmarkStart w:id="33" w:name="Xa6335eca3fe06bf911bd84c32bc529d58579795"/>
    <w:p>
      <w:pPr>
        <w:pStyle w:val="Heading3"/>
      </w:pPr>
      <w:r>
        <w:t xml:space="preserve">Research Publication: "Hurricane Intensity Trends in the Caribbean Basin"</w:t>
      </w:r>
    </w:p>
    <w:p>
      <w:pPr>
        <w:pStyle w:val="FirstParagraph"/>
      </w:pPr>
      <w:r>
        <w:t xml:space="preserve">Published in the Journal of Applied Meteorology and Climatology (2021), analyzing how changing sea surface temperatures affect storm intensity in the United States Miami area.</w:t>
      </w:r>
    </w:p>
    <w:bookmarkEnd w:id="33"/>
    <w:bookmarkEnd w:id="34"/>
    <w:bookmarkStart w:id="35" w:name="additional-information"/>
    <w:p>
      <w:pPr>
        <w:pStyle w:val="Heading2"/>
      </w:pPr>
      <w:r>
        <w:t xml:space="preserve">Additional Information</w:t>
      </w:r>
    </w:p>
    <w:p>
      <w:pPr>
        <w:numPr>
          <w:ilvl w:val="0"/>
          <w:numId w:val="1008"/>
        </w:numPr>
        <w:pStyle w:val="Compact"/>
      </w:pPr>
      <w:r>
        <w:rPr>
          <w:bCs/>
          <w:b/>
        </w:rPr>
        <w:t xml:space="preserve">Language:</w:t>
      </w:r>
      <w:r>
        <w:t xml:space="preserve"> </w:t>
      </w:r>
      <w:r>
        <w:t xml:space="preserve">Fluent in English; conversational Spanish for community outreach in Miami’s diverse population.</w:t>
      </w:r>
    </w:p>
    <w:p>
      <w:pPr>
        <w:numPr>
          <w:ilvl w:val="0"/>
          <w:numId w:val="1008"/>
        </w:numPr>
        <w:pStyle w:val="Compact"/>
      </w:pPr>
      <w:r>
        <w:rPr>
          <w:bCs/>
          <w:b/>
        </w:rPr>
        <w:t xml:space="preserve">Volunteer Work:</w:t>
      </w:r>
      <w:r>
        <w:t xml:space="preserve"> </w:t>
      </w:r>
      <w:r>
        <w:t xml:space="preserve">Member of the American Red Cross Emergency Response Team, providing weather-related support during natural disasters in South Florida.</w:t>
      </w:r>
    </w:p>
    <w:p>
      <w:pPr>
        <w:numPr>
          <w:ilvl w:val="0"/>
          <w:numId w:val="1008"/>
        </w:numPr>
        <w:pStyle w:val="Compact"/>
      </w:pPr>
      <w:r>
        <w:rPr>
          <w:bCs/>
          <w:b/>
        </w:rPr>
        <w:t xml:space="preserve">Professional Affiliations:</w:t>
      </w:r>
      <w:r>
        <w:t xml:space="preserve"> </w:t>
      </w:r>
      <w:r>
        <w:t xml:space="preserve">Member of the National Weather Association (NWA) and the American Meteorological Society (AMS).</w:t>
      </w:r>
    </w:p>
    <w:bookmarkEnd w:id="35"/>
    <w:p>
      <w:pPr>
        <w:pStyle w:val="FirstParagraph"/>
      </w:pPr>
      <w:r>
        <w:t xml:space="preserve">This Resume is tailored for a Meteorologist in the United States Miami region, emphasizing expertise in local weather systems, community engagement, and scientific research. The content aligns with the unique challenges and opportunities of meteorological work in South Florida.</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United States Miami</dc:title>
  <dc:creator/>
  <dc:language>en</dc:language>
  <cp:keywords/>
  <dcterms:created xsi:type="dcterms:W3CDTF">2026-07-21T06:01:16Z</dcterms:created>
  <dcterms:modified xsi:type="dcterms:W3CDTF">2026-07-21T06:01:16Z</dcterms:modified>
</cp:coreProperties>
</file>

<file path=docProps/custom.xml><?xml version="1.0" encoding="utf-8"?>
<Properties xmlns="http://schemas.openxmlformats.org/officeDocument/2006/custom-properties" xmlns:vt="http://schemas.openxmlformats.org/officeDocument/2006/docPropsVTypes"/>
</file>