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Chile</w:t>
      </w:r>
      <w:r>
        <w:t xml:space="preserve"> </w:t>
      </w:r>
      <w:r>
        <w:t xml:space="preserve">Santiago</w:t>
      </w:r>
    </w:p>
    <w:bookmarkStart w:id="32" w:name="Xaeb049ff83a826ba61515ef400bdca9db876334"/>
    <w:p>
      <w:pPr>
        <w:pStyle w:val="Heading1"/>
      </w:pPr>
      <w:r>
        <w:t xml:space="preserve">Resume of a Dedicated Midwife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 Fernández</w:t>
      </w:r>
      <w:r>
        <w:br/>
      </w:r>
      <w:r>
        <w:rPr>
          <w:bCs/>
          <w:b/>
        </w:rPr>
        <w:t xml:space="preserve">Address:</w:t>
      </w:r>
      <w:r>
        <w:t xml:space="preserve"> </w:t>
      </w:r>
      <w:r>
        <w:t xml:space="preserve">123 Calle de la Salud, Providencia, Santiago, Chile</w:t>
      </w:r>
      <w:r>
        <w:br/>
      </w:r>
      <w:r>
        <w:rPr>
          <w:bCs/>
          <w:b/>
        </w:rPr>
        <w:t xml:space="preserve">Phone:</w:t>
      </w:r>
      <w:r>
        <w:t xml:space="preserve"> </w:t>
      </w:r>
      <w:r>
        <w:t xml:space="preserve">+56 9 8765-4321</w:t>
      </w:r>
      <w:r>
        <w:br/>
      </w:r>
      <w:r>
        <w:rPr>
          <w:bCs/>
          <w:b/>
        </w:rPr>
        <w:t xml:space="preserve">Email:</w:t>
      </w:r>
      <w:r>
        <w:t xml:space="preserve"> </w:t>
      </w:r>
      <w:r>
        <w:t xml:space="preserve">marianalagos@midwife.cl</w:t>
      </w:r>
      <w:r>
        <w:br/>
      </w:r>
      <w:r>
        <w:rPr>
          <w:bCs/>
          <w:b/>
        </w:rPr>
        <w:t xml:space="preserve">LinkedIn:</w:t>
      </w:r>
      <w:r>
        <w:t xml:space="preserve"> </w:t>
      </w:r>
      <w:r>
        <w:t xml:space="preserve">linkedin.com/in/marianalagos-midwife</w:t>
      </w:r>
    </w:p>
    <w:bookmarkEnd w:id="20"/>
    <w:bookmarkStart w:id="21" w:name="professional-summary"/>
    <w:p>
      <w:pPr>
        <w:pStyle w:val="Heading2"/>
      </w:pPr>
      <w:r>
        <w:t xml:space="preserve">Professional Summary</w:t>
      </w:r>
    </w:p>
    <w:p>
      <w:pPr>
        <w:pStyle w:val="FirstParagraph"/>
      </w:pPr>
      <w:r>
        <w:t xml:space="preserve">A dedicated midwife with over 8 years of experience in Chile Santiago, specializing in providing compassionate and evidence-based care to pregnant women, laboring mothers, and postpartum families. Proficient in prenatal, intrapartum, and postnatal care within the Chilean healthcare system. Committed to promoting maternal health and empowering women through education and advocacy. A strong advocate for cultural sensitivity and community engagement in Chile Santiago's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Chile, Santiago, Chile (2013–2017)</w:t>
      </w:r>
    </w:p>
    <w:p>
      <w:pPr>
        <w:numPr>
          <w:ilvl w:val="0"/>
          <w:numId w:val="1001"/>
        </w:numPr>
        <w:pStyle w:val="Compact"/>
      </w:pPr>
      <w:r>
        <w:rPr>
          <w:bCs/>
          <w:b/>
        </w:rPr>
        <w:t xml:space="preserve">Diploma in Obstetric Care</w:t>
      </w:r>
      <w:r>
        <w:t xml:space="preserve">, Instituto de Salud Pública, Santiago, Chile (2018–2019)</w:t>
      </w:r>
    </w:p>
    <w:bookmarkEnd w:id="22"/>
    <w:bookmarkStart w:id="26" w:name="work-experience"/>
    <w:p>
      <w:pPr>
        <w:pStyle w:val="Heading2"/>
      </w:pPr>
      <w:r>
        <w:t xml:space="preserve">Work Experience</w:t>
      </w:r>
    </w:p>
    <w:bookmarkStart w:id="23" w:name="X37c77d1ec1c7ae97c3c4fc82b1e8aa03981e663"/>
    <w:p>
      <w:pPr>
        <w:pStyle w:val="Heading3"/>
      </w:pPr>
      <w:r>
        <w:t xml:space="preserve">Hospital Clínico San Borja Arriarán, Santiago</w:t>
      </w:r>
    </w:p>
    <w:p>
      <w:pPr>
        <w:pStyle w:val="FirstParagraph"/>
      </w:pPr>
      <w:r>
        <w:rPr>
          <w:bCs/>
          <w:b/>
        </w:rPr>
        <w:t xml:space="preserve">Midwife (Maternity Ward)</w:t>
      </w:r>
      <w:r>
        <w:t xml:space="preserve"> </w:t>
      </w:r>
      <w:r>
        <w:t xml:space="preserve">| January 2018 – Present</w:t>
      </w:r>
    </w:p>
    <w:p>
      <w:pPr>
        <w:numPr>
          <w:ilvl w:val="0"/>
          <w:numId w:val="1002"/>
        </w:numPr>
        <w:pStyle w:val="Compact"/>
      </w:pPr>
      <w:r>
        <w:t xml:space="preserve">Provided comprehensive prenatal care, including risk assessment, ultrasounds, and health education to over 500 pregnant women annually in Chile Santiago.</w:t>
      </w:r>
    </w:p>
    <w:p>
      <w:pPr>
        <w:numPr>
          <w:ilvl w:val="0"/>
          <w:numId w:val="1002"/>
        </w:numPr>
        <w:pStyle w:val="Compact"/>
      </w:pPr>
      <w:r>
        <w:t xml:space="preserve">Supported laboring mothers with pain management techniques, continuous monitoring, and emotional support during childbirth at the hospital’s modern maternity unit.</w:t>
      </w:r>
    </w:p>
    <w:p>
      <w:pPr>
        <w:numPr>
          <w:ilvl w:val="0"/>
          <w:numId w:val="1002"/>
        </w:numPr>
        <w:pStyle w:val="Compact"/>
      </w:pPr>
      <w:r>
        <w:t xml:space="preserve">Collaborated with obstetricians and nurses to ensure safe delivery outcomes and postpartum care for mothers and newborns in alignment with Chilean healthcare standards.</w:t>
      </w:r>
    </w:p>
    <w:p>
      <w:pPr>
        <w:numPr>
          <w:ilvl w:val="0"/>
          <w:numId w:val="1002"/>
        </w:numPr>
        <w:pStyle w:val="Compact"/>
      </w:pPr>
      <w:r>
        <w:t xml:space="preserve">Conducted postnatal visits to monitor maternal recovery, breastfeeding success, and infant health, contributing to a 15% reduction in neonatal readmissions at the hospital.</w:t>
      </w:r>
    </w:p>
    <w:bookmarkEnd w:id="23"/>
    <w:bookmarkStart w:id="24" w:name="clinica-las-condes"/>
    <w:p>
      <w:pPr>
        <w:pStyle w:val="Heading3"/>
      </w:pPr>
      <w:r>
        <w:t xml:space="preserve">Clinica Las Condes</w:t>
      </w:r>
    </w:p>
    <w:p>
      <w:pPr>
        <w:pStyle w:val="FirstParagraph"/>
      </w:pPr>
      <w:r>
        <w:rPr>
          <w:bCs/>
          <w:b/>
        </w:rPr>
        <w:t xml:space="preserve">Freelance Midwife</w:t>
      </w:r>
      <w:r>
        <w:t xml:space="preserve"> </w:t>
      </w:r>
      <w:r>
        <w:t xml:space="preserve">| June 2017 – December 2017</w:t>
      </w:r>
    </w:p>
    <w:p>
      <w:pPr>
        <w:numPr>
          <w:ilvl w:val="0"/>
          <w:numId w:val="1003"/>
        </w:numPr>
        <w:pStyle w:val="Compact"/>
      </w:pPr>
      <w:r>
        <w:t xml:space="preserve">Offered personalized prenatal and postnatal care to private patients in Santiago, emphasizing holistic approaches to maternal well-being.</w:t>
      </w:r>
    </w:p>
    <w:p>
      <w:pPr>
        <w:numPr>
          <w:ilvl w:val="0"/>
          <w:numId w:val="1003"/>
        </w:numPr>
        <w:pStyle w:val="Compact"/>
      </w:pPr>
      <w:r>
        <w:t xml:space="preserve">Organized workshops on childbirth education and family planning for Chile Santiago communities, reaching over 200 participants.</w:t>
      </w:r>
    </w:p>
    <w:p>
      <w:pPr>
        <w:numPr>
          <w:ilvl w:val="0"/>
          <w:numId w:val="1003"/>
        </w:numPr>
        <w:pStyle w:val="Compact"/>
      </w:pPr>
      <w:r>
        <w:t xml:space="preserve">Developed a digital patient management system to streamline appointments and health records for midwives in the clinic’s network.</w:t>
      </w:r>
    </w:p>
    <w:bookmarkEnd w:id="24"/>
    <w:bookmarkStart w:id="25" w:name="X989e66b1af2edb3767c3afd05b992e2a62ff4ab"/>
    <w:p>
      <w:pPr>
        <w:pStyle w:val="Heading3"/>
      </w:pPr>
      <w:r>
        <w:t xml:space="preserve">Centro de Salud Familiar Los Leones, Santiago</w:t>
      </w:r>
    </w:p>
    <w:p>
      <w:pPr>
        <w:pStyle w:val="FirstParagraph"/>
      </w:pPr>
      <w:r>
        <w:rPr>
          <w:bCs/>
          <w:b/>
        </w:rPr>
        <w:t xml:space="preserve">Community Midwife</w:t>
      </w:r>
      <w:r>
        <w:t xml:space="preserve"> </w:t>
      </w:r>
      <w:r>
        <w:t xml:space="preserve">| January 2016 – May 2017</w:t>
      </w:r>
    </w:p>
    <w:p>
      <w:pPr>
        <w:numPr>
          <w:ilvl w:val="0"/>
          <w:numId w:val="1004"/>
        </w:numPr>
        <w:pStyle w:val="Compact"/>
      </w:pPr>
      <w:r>
        <w:t xml:space="preserve">Delivered prenatal and postnatal services to low-income families in underserved areas of Chile Santiago, focusing on accessibility and affordability.</w:t>
      </w:r>
    </w:p>
    <w:p>
      <w:pPr>
        <w:numPr>
          <w:ilvl w:val="0"/>
          <w:numId w:val="1004"/>
        </w:numPr>
        <w:pStyle w:val="Compact"/>
      </w:pPr>
      <w:r>
        <w:t xml:space="preserve">Partnered with local NGOs to provide free health screenings and education on maternal nutrition, reducing complications in high-risk pregnancies by 10%.</w:t>
      </w:r>
    </w:p>
    <w:p>
      <w:pPr>
        <w:numPr>
          <w:ilvl w:val="0"/>
          <w:numId w:val="1004"/>
        </w:numPr>
        <w:pStyle w:val="Compact"/>
      </w:pPr>
      <w:r>
        <w:t xml:space="preserve">Trained community health workers in basic midwifery practices to expand healthcare reach across Santiago’s neighborhoods.</w:t>
      </w:r>
    </w:p>
    <w:bookmarkEnd w:id="25"/>
    <w:bookmarkEnd w:id="26"/>
    <w:bookmarkStart w:id="27" w:name="skills"/>
    <w:p>
      <w:pPr>
        <w:pStyle w:val="Heading2"/>
      </w:pPr>
      <w:r>
        <w:t xml:space="preserve">Skills</w:t>
      </w:r>
    </w:p>
    <w:p>
      <w:pPr>
        <w:numPr>
          <w:ilvl w:val="0"/>
          <w:numId w:val="1005"/>
        </w:numPr>
        <w:pStyle w:val="Compact"/>
      </w:pPr>
      <w:r>
        <w:t xml:space="preserve">Pre- and postnatal care</w:t>
      </w:r>
    </w:p>
    <w:p>
      <w:pPr>
        <w:numPr>
          <w:ilvl w:val="0"/>
          <w:numId w:val="1005"/>
        </w:numPr>
        <w:pStyle w:val="Compact"/>
      </w:pPr>
      <w:r>
        <w:t xml:space="preserve">Labor support and delivery assistance</w:t>
      </w:r>
    </w:p>
    <w:p>
      <w:pPr>
        <w:numPr>
          <w:ilvl w:val="0"/>
          <w:numId w:val="1005"/>
        </w:numPr>
        <w:pStyle w:val="Compact"/>
      </w:pPr>
      <w:r>
        <w:t xml:space="preserve">Maternal risk assessment</w:t>
      </w:r>
    </w:p>
    <w:p>
      <w:pPr>
        <w:numPr>
          <w:ilvl w:val="0"/>
          <w:numId w:val="1005"/>
        </w:numPr>
        <w:pStyle w:val="Compact"/>
      </w:pPr>
      <w:r>
        <w:t xml:space="preserve">CPR and emergency resuscitation (Neonatal)</w:t>
      </w:r>
    </w:p>
    <w:p>
      <w:pPr>
        <w:numPr>
          <w:ilvl w:val="0"/>
          <w:numId w:val="1005"/>
        </w:numPr>
        <w:pStyle w:val="Compact"/>
      </w:pPr>
      <w:r>
        <w:t xml:space="preserve">Health education and counseling</w:t>
      </w:r>
    </w:p>
    <w:p>
      <w:pPr>
        <w:numPr>
          <w:ilvl w:val="0"/>
          <w:numId w:val="1005"/>
        </w:numPr>
        <w:pStyle w:val="Compact"/>
      </w:pPr>
      <w:r>
        <w:t xml:space="preserve">Electronic health records (EHR) management</w:t>
      </w:r>
    </w:p>
    <w:p>
      <w:pPr>
        <w:numPr>
          <w:ilvl w:val="0"/>
          <w:numId w:val="1005"/>
        </w:numPr>
        <w:pStyle w:val="Compact"/>
      </w:pPr>
      <w:r>
        <w:t xml:space="preserve">Cultural competence in Chile Santiago’s diverse communities</w:t>
      </w:r>
    </w:p>
    <w:p>
      <w:pPr>
        <w:numPr>
          <w:ilvl w:val="0"/>
          <w:numId w:val="1005"/>
        </w:numPr>
        <w:pStyle w:val="Compact"/>
      </w:pPr>
      <w:r>
        <w:t xml:space="preserve">Fluency in Spanish and basic English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Midwifery</w:t>
      </w:r>
      <w:r>
        <w:t xml:space="preserve">, Ministry of Health of Chile (2017)</w:t>
      </w:r>
    </w:p>
    <w:p>
      <w:pPr>
        <w:numPr>
          <w:ilvl w:val="0"/>
          <w:numId w:val="1006"/>
        </w:numPr>
        <w:pStyle w:val="Compact"/>
      </w:pPr>
      <w:r>
        <w:rPr>
          <w:bCs/>
          <w:b/>
        </w:rPr>
        <w:t xml:space="preserve">BLS for Healthcare Providers</w:t>
      </w:r>
      <w:r>
        <w:t xml:space="preserve">, American Heart Association (2019)</w:t>
      </w:r>
    </w:p>
    <w:p>
      <w:pPr>
        <w:numPr>
          <w:ilvl w:val="0"/>
          <w:numId w:val="1006"/>
        </w:numPr>
        <w:pStyle w:val="Compact"/>
      </w:pPr>
      <w:r>
        <w:rPr>
          <w:bCs/>
          <w:b/>
        </w:rPr>
        <w:t xml:space="preserve">Certificate in Obstetric Ultrasound</w:t>
      </w:r>
      <w:r>
        <w:t xml:space="preserve">, Universidad de Chile (2020)</w:t>
      </w:r>
    </w:p>
    <w:p>
      <w:pPr>
        <w:numPr>
          <w:ilvl w:val="0"/>
          <w:numId w:val="1006"/>
        </w:numPr>
        <w:pStyle w:val="Compact"/>
      </w:pPr>
      <w:r>
        <w:rPr>
          <w:bCs/>
          <w:b/>
        </w:rPr>
        <w:t xml:space="preserve">Advanced Trauma Life Support for Midwives</w:t>
      </w:r>
      <w:r>
        <w:t xml:space="preserve">, Chilean Society of Midwives (2021)</w:t>
      </w:r>
    </w:p>
    <w:bookmarkEnd w:id="28"/>
    <w:bookmarkStart w:id="29"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(TOEFL iBT 95)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Enfermería Obstétrica (SCEO)</w:t>
      </w:r>
      <w:r>
        <w:t xml:space="preserve"> </w:t>
      </w:r>
      <w:r>
        <w:t xml:space="preserve">– Member since 2018</w:t>
      </w:r>
    </w:p>
    <w:p>
      <w:pPr>
        <w:numPr>
          <w:ilvl w:val="0"/>
          <w:numId w:val="1008"/>
        </w:numPr>
        <w:pStyle w:val="Compact"/>
      </w:pPr>
      <w:r>
        <w:rPr>
          <w:bCs/>
          <w:b/>
        </w:rPr>
        <w:t xml:space="preserve">Asociación Chilena de Salud Materno-Infantil (ACSMI)</w:t>
      </w:r>
      <w:r>
        <w:t xml:space="preserve"> </w:t>
      </w:r>
      <w:r>
        <w:t xml:space="preserve">– Volunteer Health Educator (2019–Present)</w:t>
      </w:r>
    </w:p>
    <w:bookmarkEnd w:id="30"/>
    <w:bookmarkStart w:id="31" w:name="volunteer-work"/>
    <w:p>
      <w:pPr>
        <w:pStyle w:val="Heading2"/>
      </w:pPr>
      <w:r>
        <w:t xml:space="preserve">Volunteer Work</w:t>
      </w:r>
    </w:p>
    <w:p>
      <w:pPr>
        <w:pStyle w:val="FirstParagraph"/>
      </w:pPr>
      <w:r>
        <w:rPr>
          <w:bCs/>
          <w:b/>
        </w:rPr>
        <w:t xml:space="preserve">Maternal Health Outreach Program, Santiago</w:t>
      </w:r>
      <w:r>
        <w:t xml:space="preserve"> </w:t>
      </w:r>
      <w:r>
        <w:t xml:space="preserve">| 2019–Present</w:t>
      </w:r>
    </w:p>
    <w:p>
      <w:pPr>
        <w:numPr>
          <w:ilvl w:val="0"/>
          <w:numId w:val="1009"/>
        </w:numPr>
        <w:pStyle w:val="Compact"/>
      </w:pPr>
      <w:r>
        <w:t xml:space="preserve">Provided free prenatal checkups and health education to 300+ women in Santiago’s rural outskirts.</w:t>
      </w:r>
    </w:p>
    <w:p>
      <w:pPr>
        <w:numPr>
          <w:ilvl w:val="0"/>
          <w:numId w:val="1009"/>
        </w:numPr>
        <w:pStyle w:val="Compact"/>
      </w:pPr>
      <w:r>
        <w:t xml:space="preserve">Collaborated with the Ministry of Health to distribute essential maternal care kits, including vitamins and hygiene products.</w:t>
      </w:r>
    </w:p>
    <w:p>
      <w:pPr>
        <w:pStyle w:val="FirstParagraph"/>
      </w:pPr>
      <w:r>
        <w:rPr>
          <w:bCs/>
          <w:b/>
        </w:rPr>
        <w:t xml:space="preserve">Campaña de Salud Infantil, Chile Santiago</w:t>
      </w:r>
      <w:r>
        <w:t xml:space="preserve"> </w:t>
      </w:r>
      <w:r>
        <w:t xml:space="preserve">| 2018</w:t>
      </w:r>
    </w:p>
    <w:p>
      <w:pPr>
        <w:numPr>
          <w:ilvl w:val="0"/>
          <w:numId w:val="1010"/>
        </w:numPr>
        <w:pStyle w:val="Compact"/>
      </w:pPr>
      <w:r>
        <w:t xml:space="preserve">Participated in a citywide initiative to improve neonatal vaccination rates among low-income families.</w:t>
      </w:r>
    </w:p>
    <w:bookmarkEnd w:id="31"/>
    <w:p>
      <w:pPr>
        <w:pStyle w:val="FirstParagraph"/>
      </w:pPr>
      <w:r>
        <w:rPr>
          <w:iCs/>
          <w:i/>
        </w:rPr>
        <w:t xml:space="preserve">Committed to excellence in midwifery, Mariana Lagos is a trusted professional serving Chile Santiago’s communities with expertise, empathy, and a passion for maternal health.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Chile Santiago</dc:title>
  <dc:creator/>
  <dc:language>en</dc:language>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