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China</w:t>
      </w:r>
      <w:r>
        <w:t xml:space="preserve"> </w:t>
      </w:r>
      <w:r>
        <w:t xml:space="preserve">Guangzhou</w:t>
      </w:r>
    </w:p>
    <w:bookmarkStart w:id="25" w:name="resume-of-a-midwife-in-china-guangzhou"/>
    <w:p>
      <w:pPr>
        <w:pStyle w:val="Heading1"/>
      </w:pPr>
      <w:r>
        <w:t xml:space="preserve">Resume of a Midwife in China Guangzhou</w:t>
      </w:r>
    </w:p>
    <w:p>
      <w:pPr>
        <w:pStyle w:val="FirstParagraph"/>
      </w:pPr>
      <w:r>
        <w:rPr>
          <w:bCs/>
          <w:b/>
        </w:rPr>
        <w:t xml:space="preserve">Name:</w:t>
      </w:r>
      <w:r>
        <w:t xml:space="preserve"> </w:t>
      </w:r>
      <w:r>
        <w:t xml:space="preserve">Li Wei</w:t>
      </w:r>
    </w:p>
    <w:p>
      <w:pPr>
        <w:pStyle w:val="BodyText"/>
      </w:pPr>
      <w:r>
        <w:rPr>
          <w:bCs/>
          <w:b/>
        </w:rPr>
        <w:t xml:space="preserve">Contact:</w:t>
      </w:r>
      <w:r>
        <w:t xml:space="preserve"> </w:t>
      </w:r>
      <w:r>
        <w:t xml:space="preserve">+86 138-1234-5678 | liwei.midwife@gmail.com</w:t>
      </w:r>
    </w:p>
    <w:p>
      <w:pPr>
        <w:pStyle w:val="BodyText"/>
      </w:pPr>
      <w:r>
        <w:rPr>
          <w:bCs/>
          <w:b/>
        </w:rPr>
        <w:t xml:space="preserve">Location:</w:t>
      </w:r>
      <w:r>
        <w:t xml:space="preserve"> </w:t>
      </w:r>
      <w:r>
        <w:t xml:space="preserve">Guangzhou, China</w:t>
      </w:r>
    </w:p>
    <w:bookmarkStart w:id="20" w:name="professional-summary"/>
    <w:p>
      <w:pPr>
        <w:pStyle w:val="Heading2"/>
      </w:pPr>
      <w:r>
        <w:t xml:space="preserve">Professional Summary</w:t>
      </w:r>
    </w:p>
    <w:p>
      <w:pPr>
        <w:pStyle w:val="FirstParagraph"/>
      </w:pPr>
      <w:r>
        <w:t xml:space="preserve">As a dedicated and compassionate Midwife with over seven years of experience in maternal and child healthcare, I have provided high-quality care to women during pregnancy, labor, and postpartum periods. My expertise in clinical midwifery practices is deeply rooted in the cultural context of China Guangzhou, where I have worked closely with local communities to promote safe childbirth and family-centered care. This resume highlights my commitment to advancing maternal health through evidence-based practices, cultural sensitivity, and a strong understanding of the healthcare landscape in China Guangzhou. I am passionate about supporting women and their families through one of life's most transformative experiences while adhering to the stringent standards of China’s healthcare system.</w:t>
      </w:r>
    </w:p>
    <w:bookmarkEnd w:id="20"/>
    <w:bookmarkStart w:id="21" w:name="education"/>
    <w:p>
      <w:pPr>
        <w:pStyle w:val="Heading2"/>
      </w:pPr>
      <w:r>
        <w:t xml:space="preserve">Education</w:t>
      </w:r>
    </w:p>
    <w:p>
      <w:pPr>
        <w:numPr>
          <w:ilvl w:val="0"/>
          <w:numId w:val="1001"/>
        </w:numPr>
        <w:pStyle w:val="Compact"/>
      </w:pPr>
      <w:r>
        <w:rPr>
          <w:bCs/>
          <w:b/>
        </w:rPr>
        <w:t xml:space="preserve">Bachelor of Science in Midwifery</w:t>
      </w:r>
      <w:r>
        <w:t xml:space="preserve">, Guangzhou Medical University, China (Graduated 2016)</w:t>
      </w:r>
    </w:p>
    <w:p>
      <w:pPr>
        <w:numPr>
          <w:ilvl w:val="0"/>
          <w:numId w:val="1001"/>
        </w:numPr>
        <w:pStyle w:val="Compact"/>
      </w:pPr>
      <w:r>
        <w:rPr>
          <w:bCs/>
          <w:b/>
        </w:rPr>
        <w:t xml:space="preserve">Certificate in Maternal and Child Health Care</w:t>
      </w:r>
      <w:r>
        <w:t xml:space="preserve">, Chinese Maternal and Child Health Association (2018)</w:t>
      </w:r>
    </w:p>
    <w:bookmarkEnd w:id="21"/>
    <w:bookmarkStart w:id="22" w:name="professional-experience"/>
    <w:p>
      <w:pPr>
        <w:pStyle w:val="Heading2"/>
      </w:pPr>
      <w:r>
        <w:t xml:space="preserve">Professional Experience</w:t>
      </w:r>
    </w:p>
    <w:p>
      <w:pPr>
        <w:pStyle w:val="FirstParagraph"/>
      </w:pPr>
      <w:r>
        <w:rPr>
          <w:bCs/>
          <w:b/>
        </w:rPr>
        <w:t xml:space="preserve">Senior Midwife</w:t>
      </w:r>
      <w:r>
        <w:t xml:space="preserve">, Guangzhou Women and Children's Hospital (2019–Present)</w:t>
      </w:r>
      <w:r>
        <w:br/>
      </w:r>
    </w:p>
    <w:p>
      <w:pPr>
        <w:pStyle w:val="BodyText"/>
      </w:pPr>
      <w:r>
        <w:t xml:space="preserve">As a Senior Midwife in one of Guangzhou’s leading healthcare institutions, I oversee the care of over 300 expectant mothers annually. My responsibilities include conducting prenatal checkups, monitoring labor progress, and providing postpartum support. I collaborate with obstetricians to manage high-risk pregnancies and have contributed to reducing cesarean section rates by implementing evidence-based delivery practices aligned with China’s maternal health guidelines.</w:t>
      </w:r>
    </w:p>
    <w:p>
      <w:pPr>
        <w:numPr>
          <w:ilvl w:val="0"/>
          <w:numId w:val="1002"/>
        </w:numPr>
        <w:pStyle w:val="Compact"/>
      </w:pPr>
      <w:r>
        <w:t xml:space="preserve">Provided individualized care plans for women from diverse cultural backgrounds, ensuring adherence to both clinical standards and traditional Chinese health beliefs.</w:t>
      </w:r>
    </w:p>
    <w:p>
      <w:pPr>
        <w:numPr>
          <w:ilvl w:val="0"/>
          <w:numId w:val="1002"/>
        </w:numPr>
        <w:pStyle w:val="Compact"/>
      </w:pPr>
      <w:r>
        <w:t xml:space="preserve">Trained junior midwives on the latest protocols for neonatal resuscitation and postpartum hemorrhage management, directly improving patient outcomes.</w:t>
      </w:r>
    </w:p>
    <w:p>
      <w:pPr>
        <w:numPr>
          <w:ilvl w:val="0"/>
          <w:numId w:val="1002"/>
        </w:numPr>
        <w:pStyle w:val="Compact"/>
      </w:pPr>
      <w:r>
        <w:t xml:space="preserve">Participated in community outreach programs in Guangzhou to educate expectant mothers on prenatal nutrition and early childhood development.</w:t>
      </w:r>
    </w:p>
    <w:p>
      <w:pPr>
        <w:pStyle w:val="FirstParagraph"/>
      </w:pPr>
      <w:r>
        <w:rPr>
          <w:bCs/>
          <w:b/>
        </w:rPr>
        <w:t xml:space="preserve">Midwife</w:t>
      </w:r>
      <w:r>
        <w:t xml:space="preserve">, Guangzhou General Hospital (2016–2019)</w:t>
      </w:r>
      <w:r>
        <w:br/>
      </w:r>
    </w:p>
    <w:p>
      <w:pPr>
        <w:pStyle w:val="BodyText"/>
      </w:pPr>
      <w:r>
        <w:t xml:space="preserve">During my tenure, I focused on delivering comprehensive care to women across all stages of pregnancy. My work included conducting ultrasounds, managing labor complications, and offering emotional support to new mothers. I also played a key role in developing patient education materials in Mandarin and Cantonese, ensuring accessibility for Guangzhou’s multilingual population.</w:t>
      </w:r>
    </w:p>
    <w:p>
      <w:pPr>
        <w:numPr>
          <w:ilvl w:val="0"/>
          <w:numId w:val="1003"/>
        </w:numPr>
        <w:pStyle w:val="Compact"/>
      </w:pPr>
      <w:r>
        <w:t xml:space="preserve">Assisted in over 500 deliveries annually, maintaining a high success rate of uncomplicated births through proactive monitoring and intervention.</w:t>
      </w:r>
    </w:p>
    <w:p>
      <w:pPr>
        <w:numPr>
          <w:ilvl w:val="0"/>
          <w:numId w:val="1003"/>
        </w:numPr>
        <w:pStyle w:val="Compact"/>
      </w:pPr>
      <w:r>
        <w:t xml:space="preserve">Collaborated with pediatricians to ensure seamless care for newborns, including early breastfeeding support and neonatal health screenings.</w:t>
      </w:r>
    </w:p>
    <w:p>
      <w:pPr>
        <w:numPr>
          <w:ilvl w:val="0"/>
          <w:numId w:val="1003"/>
        </w:numPr>
        <w:pStyle w:val="Compact"/>
      </w:pPr>
      <w:r>
        <w:t xml:space="preserve">Volunteered for free maternal health clinics in underserved areas of Guangzhou, reaching over 200 women annually.</w:t>
      </w:r>
    </w:p>
    <w:bookmarkEnd w:id="22"/>
    <w:bookmarkStart w:id="23" w:name="skills-and-certifications"/>
    <w:p>
      <w:pPr>
        <w:pStyle w:val="Heading2"/>
      </w:pPr>
      <w:r>
        <w:t xml:space="preserve">Skills and Certifications</w:t>
      </w:r>
    </w:p>
    <w:p>
      <w:pPr>
        <w:numPr>
          <w:ilvl w:val="0"/>
          <w:numId w:val="1004"/>
        </w:numPr>
        <w:pStyle w:val="Compact"/>
      </w:pPr>
      <w:r>
        <w:rPr>
          <w:bCs/>
          <w:b/>
        </w:rPr>
        <w:t xml:space="preserve">Medical Skills:</w:t>
      </w:r>
      <w:r>
        <w:t xml:space="preserve"> </w:t>
      </w:r>
      <w:r>
        <w:t xml:space="preserve">Prenatal and postnatal care, labor management, neonatal resuscitation, ultrasound interpretation.</w:t>
      </w:r>
    </w:p>
    <w:p>
      <w:pPr>
        <w:numPr>
          <w:ilvl w:val="0"/>
          <w:numId w:val="1004"/>
        </w:numPr>
        <w:pStyle w:val="Compact"/>
      </w:pPr>
      <w:r>
        <w:rPr>
          <w:bCs/>
          <w:b/>
        </w:rPr>
        <w:t xml:space="preserve">Cultural Competency:</w:t>
      </w:r>
      <w:r>
        <w:t xml:space="preserve"> </w:t>
      </w:r>
      <w:r>
        <w:t xml:space="preserve">Proficient in Mandarin and Cantonese; understanding of traditional Chinese medicine practices in maternal care.</w:t>
      </w:r>
    </w:p>
    <w:p>
      <w:pPr>
        <w:numPr>
          <w:ilvl w:val="0"/>
          <w:numId w:val="1004"/>
        </w:numPr>
        <w:pStyle w:val="Compact"/>
      </w:pPr>
      <w:r>
        <w:rPr>
          <w:bCs/>
          <w:b/>
        </w:rPr>
        <w:t xml:space="preserve">Technical Certifications:</w:t>
      </w:r>
    </w:p>
    <w:p>
      <w:pPr>
        <w:numPr>
          <w:ilvl w:val="1"/>
          <w:numId w:val="1005"/>
        </w:numPr>
        <w:pStyle w:val="Compact"/>
      </w:pPr>
      <w:r>
        <w:t xml:space="preserve">American Heart Association (AHA) Basic Life Support (BLS) Certification</w:t>
      </w:r>
    </w:p>
    <w:p>
      <w:pPr>
        <w:numPr>
          <w:ilvl w:val="1"/>
          <w:numId w:val="1005"/>
        </w:numPr>
        <w:pStyle w:val="Compact"/>
      </w:pPr>
      <w:r>
        <w:t xml:space="preserve">Certificate in Advanced Obstetric Care, Guangzhou Health Department (2020)</w:t>
      </w:r>
    </w:p>
    <w:p>
      <w:pPr>
        <w:numPr>
          <w:ilvl w:val="0"/>
          <w:numId w:val="1004"/>
        </w:numPr>
        <w:pStyle w:val="Compact"/>
      </w:pPr>
      <w:r>
        <w:rPr>
          <w:bCs/>
          <w:b/>
        </w:rPr>
        <w:t xml:space="preserve">Software:</w:t>
      </w:r>
      <w:r>
        <w:t xml:space="preserve"> </w:t>
      </w:r>
      <w:r>
        <w:t xml:space="preserve">Familiarity with EHR systems used in Chinese hospitals, including HIS and PACS.</w:t>
      </w:r>
    </w:p>
    <w:bookmarkEnd w:id="23"/>
    <w:bookmarkStart w:id="24" w:name="additional-information"/>
    <w:p>
      <w:pPr>
        <w:pStyle w:val="Heading2"/>
      </w:pPr>
      <w:r>
        <w:t xml:space="preserve">Additional Information</w:t>
      </w:r>
    </w:p>
    <w:p>
      <w:pPr>
        <w:pStyle w:val="FirstParagraph"/>
      </w:pPr>
      <w:r>
        <w:t xml:space="preserve">As a Midwife in China Guangzhou, I am deeply committed to fostering trust and collaboration with patients, families, and healthcare teams. My work is guided by the principles of holistic care, respecting both modern medical practices and the cultural values of Guangzhou’s communities. I actively participate in professional organizations such as the China Midwives Association to stay updated on regional healthcare policies and advancements. My goal is to continue contributing to Guangzhou’s efforts in reducing maternal mortality rates while promoting equitable access to quality maternity care.</w:t>
      </w:r>
    </w:p>
    <w:p>
      <w:pPr>
        <w:pStyle w:val="BodyText"/>
      </w:pPr>
      <w:r>
        <w:t xml:space="preserve">This resume reflects the qualifications of a Midwife in China Guangzhou, emphasizing expertise, cultural relevance, and a dedication to maternal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Midwife in China Guangzhou</dc:title>
  <dc:creator/>
  <dc:language>en</dc:language>
  <cp:keywords/>
  <dcterms:created xsi:type="dcterms:W3CDTF">2025-12-10T16:50:28Z</dcterms:created>
  <dcterms:modified xsi:type="dcterms:W3CDTF">2025-12-10T16:50:28Z</dcterms:modified>
</cp:coreProperties>
</file>

<file path=docProps/custom.xml><?xml version="1.0" encoding="utf-8"?>
<Properties xmlns="http://schemas.openxmlformats.org/officeDocument/2006/custom-properties" xmlns:vt="http://schemas.openxmlformats.org/officeDocument/2006/docPropsVTypes"/>
</file>