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Midwife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anna.petrova.midwife@gmail.com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I am a dedicated and experienced Midwife with over 8 years of professional practice in the healthcare sector of Russia, specifically in Saint Petersburg. My career has been focused on providing compassionate care to women during pregnancy, childbirth, and postpartum periods. I am deeply committed to supporting maternal health and ensuring safe deliveries in accordance with Russian healthcare standards. This Resume highlights my qualifications, expertise, and passion for midwifery in the context of Saint Petersburg's unique medical landscape.</w:t>
      </w:r>
    </w:p>
    <w:bookmarkEnd w:id="21"/>
    <w:bookmarkStart w:id="22" w:name="education"/>
    <w:p>
      <w:pPr>
        <w:pStyle w:val="Heading2"/>
      </w:pPr>
      <w:r>
        <w:t xml:space="preserve">Education</w:t>
      </w:r>
    </w:p>
    <w:p>
      <w:pPr>
        <w:numPr>
          <w:ilvl w:val="0"/>
          <w:numId w:val="1001"/>
        </w:numPr>
        <w:pStyle w:val="Compact"/>
      </w:pPr>
      <w:r>
        <w:rPr>
          <w:bCs/>
          <w:b/>
        </w:rPr>
        <w:t xml:space="preserve">Master’s Degree in Midwifery</w:t>
      </w:r>
      <w:r>
        <w:t xml:space="preserve">, Saint Petersburg State Medical University, Russia (2014–2019)</w:t>
      </w:r>
    </w:p>
    <w:p>
      <w:pPr>
        <w:numPr>
          <w:ilvl w:val="0"/>
          <w:numId w:val="1001"/>
        </w:numPr>
        <w:pStyle w:val="Compact"/>
      </w:pPr>
      <w:r>
        <w:rPr>
          <w:bCs/>
          <w:b/>
        </w:rPr>
        <w:t xml:space="preserve">Bachelor’s Degree in Nursing</w:t>
      </w:r>
      <w:r>
        <w:t xml:space="preserve">, Russian State Medical Academy, Saint Petersburg (2010–2014)</w:t>
      </w:r>
    </w:p>
    <w:p>
      <w:pPr>
        <w:numPr>
          <w:ilvl w:val="0"/>
          <w:numId w:val="1001"/>
        </w:numPr>
        <w:pStyle w:val="Compact"/>
      </w:pPr>
      <w:r>
        <w:rPr>
          <w:bCs/>
          <w:b/>
        </w:rPr>
        <w:t xml:space="preserve">Specialized Training in Neonatal Resuscitation</w:t>
      </w:r>
      <w:r>
        <w:t xml:space="preserve">, WHO Certified Program (2018)</w:t>
      </w:r>
    </w:p>
    <w:bookmarkEnd w:id="22"/>
    <w:bookmarkStart w:id="26" w:name="work-experience"/>
    <w:p>
      <w:pPr>
        <w:pStyle w:val="Heading2"/>
      </w:pPr>
      <w:r>
        <w:t xml:space="preserve">Work Experience</w:t>
      </w:r>
    </w:p>
    <w:bookmarkStart w:id="23" w:name="Xacc1c07b90e3857beef76a238ff3b590a96789f"/>
    <w:p>
      <w:pPr>
        <w:pStyle w:val="Heading3"/>
      </w:pPr>
      <w:r>
        <w:rPr>
          <w:bCs/>
          <w:b/>
        </w:rPr>
        <w:t xml:space="preserve">Midwife</w:t>
      </w:r>
      <w:r>
        <w:t xml:space="preserve">, Saint Petersburg City Maternity Hospital No. 5, Russia (2019–Present)</w:t>
      </w:r>
    </w:p>
    <w:p>
      <w:pPr>
        <w:pStyle w:val="FirstParagraph"/>
      </w:pPr>
      <w:r>
        <w:t xml:space="preserve">Provided comprehensive care to pregnant women, including prenatal check-ups, labor support, and postnatal care. Collaborated with obstetricians and gynecologists to ensure safe deliveries for over 500 patients annually. Conducted health education sessions for expectant mothers on nutrition, childbirth preparation, and postpartum recovery. Assisted in the development of maternity care protocols aligned with Russian national healthcare guidelines.</w:t>
      </w:r>
    </w:p>
    <w:bookmarkEnd w:id="23"/>
    <w:bookmarkStart w:id="24" w:name="X128e69302cdf9a16d58042b495b5a07d9e09817"/>
    <w:p>
      <w:pPr>
        <w:pStyle w:val="Heading3"/>
      </w:pPr>
      <w:r>
        <w:rPr>
          <w:bCs/>
          <w:b/>
        </w:rPr>
        <w:t xml:space="preserve">Junior Midwife</w:t>
      </w:r>
      <w:r>
        <w:t xml:space="preserve">, Saint Petersburg Regional Hospital, Russia (2015–2019)</w:t>
      </w:r>
    </w:p>
    <w:p>
      <w:pPr>
        <w:pStyle w:val="FirstParagraph"/>
      </w:pPr>
      <w:r>
        <w:t xml:space="preserve">Supported senior midwives in managing labor and delivery units, maintaining patient records, and administering basic medical care. Assisted in the monitoring of high-risk pregnancies and participated in emergency response training for complications such as preterm labor or postpartum hemorrhage. Contributed to a 20% reduction in maternal mortality rates through improved prenatal care initiatives.</w:t>
      </w:r>
    </w:p>
    <w:bookmarkEnd w:id="24"/>
    <w:bookmarkStart w:id="25" w:name="X16563e7d0c74b33b45cd04685e80b0897ad615d"/>
    <w:p>
      <w:pPr>
        <w:pStyle w:val="Heading3"/>
      </w:pPr>
      <w:r>
        <w:rPr>
          <w:bCs/>
          <w:b/>
        </w:rPr>
        <w:t xml:space="preserve">Internship</w:t>
      </w:r>
      <w:r>
        <w:t xml:space="preserve">, Saint Petersburg Women’s Health Center, Russia (2014)</w:t>
      </w:r>
    </w:p>
    <w:p>
      <w:pPr>
        <w:pStyle w:val="FirstParagraph"/>
      </w:pPr>
      <w:r>
        <w:t xml:space="preserve">Gained hands-on experience in antenatal and postnatal care under the supervision of experienced midwives. Focused on building trust with patients and understanding cultural nuances in maternal care within the Russian community.</w:t>
      </w:r>
    </w:p>
    <w:bookmarkEnd w:id="25"/>
    <w:bookmarkEnd w:id="26"/>
    <w:bookmarkStart w:id="27" w:name="skills"/>
    <w:p>
      <w:pPr>
        <w:pStyle w:val="Heading2"/>
      </w:pPr>
      <w:r>
        <w:t xml:space="preserve">Skills</w:t>
      </w:r>
    </w:p>
    <w:p>
      <w:pPr>
        <w:numPr>
          <w:ilvl w:val="0"/>
          <w:numId w:val="1002"/>
        </w:numPr>
        <w:pStyle w:val="Compact"/>
      </w:pPr>
      <w:r>
        <w:t xml:space="preserve">Expertise in labor and delivery management</w:t>
      </w:r>
    </w:p>
    <w:p>
      <w:pPr>
        <w:numPr>
          <w:ilvl w:val="0"/>
          <w:numId w:val="1002"/>
        </w:numPr>
        <w:pStyle w:val="Compact"/>
      </w:pPr>
      <w:r>
        <w:t xml:space="preserve">Proficient in prenatal and postnatal care</w:t>
      </w:r>
    </w:p>
    <w:p>
      <w:pPr>
        <w:numPr>
          <w:ilvl w:val="0"/>
          <w:numId w:val="1002"/>
        </w:numPr>
        <w:pStyle w:val="Compact"/>
      </w:pPr>
      <w:r>
        <w:t xml:space="preserve">Skilled in using medical equipment such as fetal monitors and neonatal resuscitation tools</w:t>
      </w:r>
    </w:p>
    <w:p>
      <w:pPr>
        <w:numPr>
          <w:ilvl w:val="0"/>
          <w:numId w:val="1002"/>
        </w:numPr>
        <w:pStyle w:val="Compact"/>
      </w:pPr>
      <w:r>
        <w:t xml:space="preserve">Certified in CPR and emergency obstetric care</w:t>
      </w:r>
    </w:p>
    <w:p>
      <w:pPr>
        <w:numPr>
          <w:ilvl w:val="0"/>
          <w:numId w:val="1002"/>
        </w:numPr>
        <w:pStyle w:val="Compact"/>
      </w:pPr>
      <w:r>
        <w:t xml:space="preserve">Fluent in Russian and English (written/spoken)</w:t>
      </w:r>
    </w:p>
    <w:p>
      <w:pPr>
        <w:numPr>
          <w:ilvl w:val="0"/>
          <w:numId w:val="1002"/>
        </w:numPr>
        <w:pStyle w:val="Compact"/>
      </w:pPr>
      <w:r>
        <w:t xml:space="preserve">Strong communication and interpersonal skills for patient counseling</w:t>
      </w:r>
    </w:p>
    <w:p>
      <w:pPr>
        <w:numPr>
          <w:ilvl w:val="0"/>
          <w:numId w:val="1002"/>
        </w:numPr>
        <w:pStyle w:val="Compact"/>
      </w:pPr>
      <w:r>
        <w:t xml:space="preserve">Knowledge of Russian healthcare regulations and midwifery standards</w:t>
      </w:r>
    </w:p>
    <w:bookmarkEnd w:id="27"/>
    <w:bookmarkStart w:id="28" w:name="certifications"/>
    <w:p>
      <w:pPr>
        <w:pStyle w:val="Heading2"/>
      </w:pPr>
      <w:r>
        <w:t xml:space="preserve">Certifications</w:t>
      </w:r>
    </w:p>
    <w:p>
      <w:pPr>
        <w:numPr>
          <w:ilvl w:val="0"/>
          <w:numId w:val="1003"/>
        </w:numPr>
        <w:pStyle w:val="Compact"/>
      </w:pPr>
      <w:r>
        <w:rPr>
          <w:bCs/>
          <w:b/>
        </w:rPr>
        <w:t xml:space="preserve">Russian State Certification for Midwives</w:t>
      </w:r>
      <w:r>
        <w:t xml:space="preserve"> </w:t>
      </w:r>
      <w:r>
        <w:t xml:space="preserve">(2019)</w:t>
      </w:r>
    </w:p>
    <w:p>
      <w:pPr>
        <w:numPr>
          <w:ilvl w:val="0"/>
          <w:numId w:val="1003"/>
        </w:numPr>
        <w:pStyle w:val="Compact"/>
      </w:pPr>
      <w:r>
        <w:rPr>
          <w:bCs/>
          <w:b/>
        </w:rPr>
        <w:t xml:space="preserve">International Confederation of Midwives (ICM) Certification</w:t>
      </w:r>
      <w:r>
        <w:t xml:space="preserve"> </w:t>
      </w:r>
      <w:r>
        <w:t xml:space="preserve">(2018)</w:t>
      </w:r>
    </w:p>
    <w:p>
      <w:pPr>
        <w:numPr>
          <w:ilvl w:val="0"/>
          <w:numId w:val="1003"/>
        </w:numPr>
        <w:pStyle w:val="Compact"/>
      </w:pPr>
      <w:r>
        <w:rPr>
          <w:bCs/>
          <w:b/>
        </w:rPr>
        <w:t xml:space="preserve">Pediatric Advanced Life Support (PALS)</w:t>
      </w:r>
      <w:r>
        <w:t xml:space="preserve"> </w:t>
      </w:r>
      <w:r>
        <w:t xml:space="preserve">(2017)</w:t>
      </w:r>
    </w:p>
    <w:bookmarkEnd w:id="28"/>
    <w:bookmarkStart w:id="29" w:name="languages"/>
    <w:p>
      <w:pPr>
        <w:pStyle w:val="Heading2"/>
      </w:pPr>
      <w:r>
        <w:t xml:space="preserve">Languages</w:t>
      </w:r>
    </w:p>
    <w:p>
      <w:pPr>
        <w:numPr>
          <w:ilvl w:val="0"/>
          <w:numId w:val="1004"/>
        </w:numPr>
        <w:pStyle w:val="Compact"/>
      </w:pPr>
      <w:r>
        <w:t xml:space="preserve">Russian – Native</w:t>
      </w:r>
    </w:p>
    <w:p>
      <w:pPr>
        <w:numPr>
          <w:ilvl w:val="0"/>
          <w:numId w:val="1004"/>
        </w:numPr>
        <w:pStyle w:val="Compact"/>
      </w:pPr>
      <w:r>
        <w:t xml:space="preserve">English – Fluent</w:t>
      </w:r>
    </w:p>
    <w:p>
      <w:pPr>
        <w:numPr>
          <w:ilvl w:val="0"/>
          <w:numId w:val="1004"/>
        </w:numPr>
        <w:pStyle w:val="Compact"/>
      </w:pPr>
      <w:r>
        <w:t xml:space="preserve">German – Basic (reading/writing)</w:t>
      </w:r>
    </w:p>
    <w:bookmarkEnd w:id="29"/>
    <w:bookmarkStart w:id="30" w:name="additional-information"/>
    <w:p>
      <w:pPr>
        <w:pStyle w:val="Heading2"/>
      </w:pPr>
      <w:r>
        <w:t xml:space="preserve">Additional Information</w:t>
      </w:r>
    </w:p>
    <w:p>
      <w:pPr>
        <w:pStyle w:val="FirstParagraph"/>
      </w:pPr>
      <w:r>
        <w:t xml:space="preserve">This Resume is tailored for the Midwife position in Saint Petersburg, Russia. My experience aligns with the requirements of Russian healthcare institutions, which prioritize patient-centered care and adherence to national medical standards. I am familiar with the cultural context of maternal health in Saint Petersburg and have a strong network of professional contacts within local hospitals and clinics. My goal is to contribute my expertise to improve maternal outcomes in Russia’s largest cities, starting with Saint Petersburg.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Resume for Midwife in Russia Saint Petersburg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Midwife in Russia Saint Petersburg</dc:title>
  <dc:creator/>
  <dc:language>en</dc:language>
  <cp:keywords/>
  <dcterms:created xsi:type="dcterms:W3CDTF">2025-10-03T21:55:53Z</dcterms:created>
  <dcterms:modified xsi:type="dcterms:W3CDTF">2025-10-03T21:55:53Z</dcterms:modified>
</cp:coreProperties>
</file>

<file path=docProps/custom.xml><?xml version="1.0" encoding="utf-8"?>
<Properties xmlns="http://schemas.openxmlformats.org/officeDocument/2006/custom-properties" xmlns:vt="http://schemas.openxmlformats.org/officeDocument/2006/docPropsVTypes"/>
</file>