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Midwife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Singapore</w:t>
      </w:r>
    </w:p>
    <w:bookmarkStart w:id="38" w:name="resume-midwife-in-singapore"/>
    <w:p>
      <w:pPr>
        <w:pStyle w:val="Heading1"/>
      </w:pPr>
      <w:r>
        <w:t xml:space="preserve">Resume: Midwife in Singapore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+65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Singapore, Singapore</w:t>
      </w:r>
    </w:p>
    <w:bookmarkEnd w:id="20"/>
    <w:bookmarkEnd w:id="21"/>
    <w:bookmarkStart w:id="23" w:name="summary"/>
    <w:bookmarkStart w:id="22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compassionate Midwife with over [X years] of experience in delivering high-quality maternal care in Singapore. Proficient in prenatal, intrapartum, and postpartum services, with a strong commitment to ensuring the health and well-being of mothers and newborns. A passionate advocate for holistic healthcare practices aligned with Singapore's progressive medical standards. Seeking to contribute expertise as a Midwife in [specific hospital or clinic name] or similar institutions across Singapore.</w:t>
      </w:r>
    </w:p>
    <w:bookmarkEnd w:id="22"/>
    <w:bookmarkEnd w:id="23"/>
    <w:bookmarkStart w:id="26" w:name="professional-experience"/>
    <w:p>
      <w:pPr>
        <w:pStyle w:val="Heading2"/>
      </w:pPr>
      <w:r>
        <w:t xml:space="preserve">Professional Experience</w:t>
      </w:r>
    </w:p>
    <w:bookmarkStart w:id="24" w:name="midwife"/>
    <w:p>
      <w:pPr>
        <w:pStyle w:val="Heading3"/>
      </w:pPr>
      <w:r>
        <w:t xml:space="preserve">Midwife</w:t>
      </w:r>
    </w:p>
    <w:p>
      <w:pPr>
        <w:pStyle w:val="FirstParagraph"/>
      </w:pPr>
      <w:r>
        <w:rPr>
          <w:bCs/>
          <w:b/>
        </w:rPr>
        <w:t xml:space="preserve">[Hospital/Clinic Name], Singapore, Singapore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comprehensive prenatal care, including health assessments, education on nutrition, and monitoring fetal development in accordance with Singapore's healthcare protocols.</w:t>
      </w:r>
    </w:p>
    <w:p>
      <w:pPr>
        <w:numPr>
          <w:ilvl w:val="0"/>
          <w:numId w:val="1001"/>
        </w:numPr>
        <w:pStyle w:val="Compact"/>
      </w:pPr>
      <w:r>
        <w:t xml:space="preserve">Supported labor and delivery processes, ensuring safe and comfortable experiences for mothers while collaborating with obstetricians and nursing teams in Singapore.</w:t>
      </w:r>
    </w:p>
    <w:p>
      <w:pPr>
        <w:numPr>
          <w:ilvl w:val="0"/>
          <w:numId w:val="1001"/>
        </w:numPr>
        <w:pStyle w:val="Compact"/>
      </w:pPr>
      <w:r>
        <w:t xml:space="preserve">Offered postnatal care to new mothers, including breastfeeding guidance, postpartum mental health support, and newborn care education tailored to Singapore’s cultural context.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outreach programs in Singapore to promote maternal health awareness and reduce disparities in access to midwifery services.</w:t>
      </w:r>
    </w:p>
    <w:p>
      <w:pPr>
        <w:numPr>
          <w:ilvl w:val="0"/>
          <w:numId w:val="1001"/>
        </w:numPr>
        <w:pStyle w:val="Compact"/>
      </w:pPr>
      <w:r>
        <w:t xml:space="preserve">Maintained accurate medical records compliant with the Midwifery Board of Singapore (MBS) standards, ensuring data privacy and ethical practices.</w:t>
      </w:r>
    </w:p>
    <w:bookmarkEnd w:id="24"/>
    <w:bookmarkStart w:id="25" w:name="junior-midwife"/>
    <w:p>
      <w:pPr>
        <w:pStyle w:val="Heading3"/>
      </w:pPr>
      <w:r>
        <w:t xml:space="preserve">Junior Midwife</w:t>
      </w:r>
    </w:p>
    <w:p>
      <w:pPr>
        <w:pStyle w:val="FirstParagraph"/>
      </w:pPr>
      <w:r>
        <w:rPr>
          <w:bCs/>
          <w:b/>
        </w:rPr>
        <w:t xml:space="preserve">[Another Hospital/Clinic Name], Singapore, Singapore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Assisted senior midwives in managing high-risk pregnancies and emergency deliveries at a leading hospital in Singapore.</w:t>
      </w:r>
    </w:p>
    <w:p>
      <w:pPr>
        <w:numPr>
          <w:ilvl w:val="0"/>
          <w:numId w:val="1002"/>
        </w:numPr>
        <w:pStyle w:val="Compact"/>
      </w:pPr>
      <w:r>
        <w:t xml:space="preserve">Educated expectant parents on childbirth preparation, including pain management techniques and postnatal care strategies specific to Singapore’s healthcare system.</w:t>
      </w:r>
    </w:p>
    <w:p>
      <w:pPr>
        <w:numPr>
          <w:ilvl w:val="0"/>
          <w:numId w:val="1002"/>
        </w:numPr>
        <w:pStyle w:val="Compact"/>
      </w:pPr>
      <w:r>
        <w:t xml:space="preserve">Conducted health screenings for newborns, adhering to the Ministry of Health (MOH) guidelines in Singapore.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personalized care plans for diverse patient populations across Singapore.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bachelor-of-science-in-midwifery"/>
    <w:p>
      <w:pPr>
        <w:pStyle w:val="Heading3"/>
      </w:pPr>
      <w:r>
        <w:t xml:space="preserve">Bachelor of Science in Midwifery</w:t>
      </w:r>
    </w:p>
    <w:p>
      <w:pPr>
        <w:pStyle w:val="FirstParagraph"/>
      </w:pPr>
      <w:r>
        <w:rPr>
          <w:bCs/>
          <w:b/>
        </w:rPr>
        <w:t xml:space="preserve">[University Name], Singapore, Singapore</w:t>
      </w:r>
    </w:p>
    <w:p>
      <w:pPr>
        <w:pStyle w:val="BodyText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3"/>
        </w:numPr>
        <w:pStyle w:val="Compact"/>
      </w:pPr>
      <w:r>
        <w:t xml:space="preserve">Specialized in maternal and child health, with coursework aligned to the Singapore healthcare framework.</w:t>
      </w:r>
    </w:p>
    <w:p>
      <w:pPr>
        <w:numPr>
          <w:ilvl w:val="0"/>
          <w:numId w:val="1003"/>
        </w:numPr>
        <w:pStyle w:val="Compact"/>
      </w:pPr>
      <w:r>
        <w:t xml:space="preserve">Completed clinical rotations at top-tier hospitals in Singapore, gaining hands-on experience in labor wards and antenatal clinics.</w:t>
      </w:r>
    </w:p>
    <w:bookmarkEnd w:id="27"/>
    <w:bookmarkStart w:id="28" w:name="diploma-in-midwifery"/>
    <w:p>
      <w:pPr>
        <w:pStyle w:val="Heading3"/>
      </w:pPr>
      <w:r>
        <w:t xml:space="preserve">Diploma in Midwifery</w:t>
      </w:r>
    </w:p>
    <w:p>
      <w:pPr>
        <w:pStyle w:val="FirstParagraph"/>
      </w:pPr>
      <w:r>
        <w:rPr>
          <w:bCs/>
          <w:b/>
        </w:rPr>
        <w:t xml:space="preserve">[Another Institution Name], Singapore, Singapore</w:t>
      </w:r>
    </w:p>
    <w:p>
      <w:pPr>
        <w:pStyle w:val="BodyText"/>
      </w:pPr>
      <w:r>
        <w:rPr>
          <w:iCs/>
          <w:i/>
        </w:rPr>
        <w:t xml:space="preserve">[Graduation Date]</w:t>
      </w:r>
    </w:p>
    <w:bookmarkEnd w:id="28"/>
    <w:bookmarkEnd w:id="29"/>
    <w:bookmarkStart w:id="31" w:name="certifications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t xml:space="preserve">Registered Midwife with the Midwifery Board of Singapore (MBS)</w:t>
      </w:r>
    </w:p>
    <w:p>
      <w:pPr>
        <w:numPr>
          <w:ilvl w:val="0"/>
          <w:numId w:val="1004"/>
        </w:numPr>
        <w:pStyle w:val="Compact"/>
      </w:pPr>
      <w:r>
        <w:t xml:space="preserve">Advanced Cardiac Life Support (ACLS) Certification</w:t>
      </w:r>
    </w:p>
    <w:p>
      <w:pPr>
        <w:numPr>
          <w:ilvl w:val="0"/>
          <w:numId w:val="1004"/>
        </w:numPr>
        <w:pStyle w:val="Compact"/>
      </w:pPr>
      <w:r>
        <w:t xml:space="preserve">Basic Life Support (BLS) Certification</w:t>
      </w:r>
    </w:p>
    <w:p>
      <w:pPr>
        <w:numPr>
          <w:ilvl w:val="0"/>
          <w:numId w:val="1004"/>
        </w:numPr>
        <w:pStyle w:val="Compact"/>
      </w:pPr>
      <w:r>
        <w:t xml:space="preserve">Pediatric Advanced Life Support (PALS) Training</w:t>
      </w:r>
    </w:p>
    <w:p>
      <w:pPr>
        <w:numPr>
          <w:ilvl w:val="0"/>
          <w:numId w:val="1004"/>
        </w:numPr>
        <w:pStyle w:val="Compact"/>
      </w:pPr>
      <w:r>
        <w:t xml:space="preserve">Certification in Neonatal Resuscitation Program (NRP), valid in Singapore.</w:t>
      </w:r>
    </w:p>
    <w:bookmarkEnd w:id="30"/>
    <w:bookmarkEnd w:id="31"/>
    <w:bookmarkStart w:id="33" w:name="skills"/>
    <w:bookmarkStart w:id="3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t xml:space="preserve">Expertise in prenatal and postnatal care, with a focus on holistic wellness in Singapore’s multicultural context.</w:t>
      </w:r>
    </w:p>
    <w:p>
      <w:pPr>
        <w:numPr>
          <w:ilvl w:val="0"/>
          <w:numId w:val="1005"/>
        </w:numPr>
        <w:pStyle w:val="Compact"/>
      </w:pPr>
      <w:r>
        <w:t xml:space="preserve">Proficient in using electronic health records (EHR) systems used by Singapore hospitals.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to engage with patients, families, and medical teams across diverse backgrounds in Singapore.</w:t>
      </w:r>
    </w:p>
    <w:p>
      <w:pPr>
        <w:numPr>
          <w:ilvl w:val="0"/>
          <w:numId w:val="1005"/>
        </w:numPr>
        <w:pStyle w:val="Compact"/>
      </w:pPr>
      <w:r>
        <w:t xml:space="preserve">Calm under pressure, with experience managing high-risk deliveries and emergency situations in Singapore’s fast-paced healthcare environment.</w:t>
      </w:r>
    </w:p>
    <w:p>
      <w:pPr>
        <w:numPr>
          <w:ilvl w:val="0"/>
          <w:numId w:val="1005"/>
        </w:numPr>
        <w:pStyle w:val="Compact"/>
      </w:pPr>
      <w:r>
        <w:t xml:space="preserve">Knowledge of Singapore’s public health initiatives, such as the Baby Bonus Scheme and maternal health policies.</w:t>
      </w:r>
    </w:p>
    <w:bookmarkEnd w:id="32"/>
    <w:bookmarkEnd w:id="33"/>
    <w:bookmarkStart w:id="34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Continuous Learning:</w:t>
      </w:r>
    </w:p>
    <w:p>
      <w:pPr>
        <w:numPr>
          <w:ilvl w:val="0"/>
          <w:numId w:val="1006"/>
        </w:numPr>
        <w:pStyle w:val="Compact"/>
      </w:pPr>
      <w:r>
        <w:t xml:space="preserve">Attended seminars on modern midwifery practices hosted by the Singapore Maternal Health Association.</w:t>
      </w:r>
    </w:p>
    <w:p>
      <w:pPr>
        <w:numPr>
          <w:ilvl w:val="0"/>
          <w:numId w:val="1006"/>
        </w:numPr>
        <w:pStyle w:val="Compact"/>
      </w:pPr>
      <w:r>
        <w:t xml:space="preserve">Completed a course on cultural sensitivity in healthcare, focusing on Singapore’s diverse communities.</w:t>
      </w:r>
    </w:p>
    <w:p>
      <w:pPr>
        <w:numPr>
          <w:ilvl w:val="0"/>
          <w:numId w:val="1006"/>
        </w:numPr>
        <w:pStyle w:val="Compact"/>
      </w:pPr>
      <w:r>
        <w:t xml:space="preserve">Participated in workshops on integrating technology into patient care, including telehealth solutions for remote maternal support in Singapore.</w:t>
      </w:r>
    </w:p>
    <w:bookmarkEnd w:id="34"/>
    <w:bookmarkStart w:id="35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Midwife, [Local Organization Name], Singapore, Singapore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7"/>
        </w:numPr>
        <w:pStyle w:val="Compact"/>
      </w:pPr>
      <w:r>
        <w:t xml:space="preserve">Provided free prenatal and postnatal care to underserved communities in Singapore’s heartlands.</w:t>
      </w:r>
    </w:p>
    <w:p>
      <w:pPr>
        <w:numPr>
          <w:ilvl w:val="0"/>
          <w:numId w:val="1007"/>
        </w:numPr>
        <w:pStyle w:val="Compact"/>
      </w:pPr>
      <w:r>
        <w:t xml:space="preserve">Organized health fairs to educate families on maternal wellness, aligning with Singapore’s national health goals.</w:t>
      </w:r>
    </w:p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Chinese (Mandarin) (Proficient)</w:t>
      </w:r>
    </w:p>
    <w:p>
      <w:pPr>
        <w:numPr>
          <w:ilvl w:val="0"/>
          <w:numId w:val="1008"/>
        </w:numPr>
        <w:pStyle w:val="Compact"/>
      </w:pPr>
      <w:r>
        <w:t xml:space="preserve">Malay (Basic)</w:t>
      </w:r>
    </w:p>
    <w:p>
      <w:pPr>
        <w:numPr>
          <w:ilvl w:val="0"/>
          <w:numId w:val="1008"/>
        </w:numPr>
        <w:pStyle w:val="Compact"/>
      </w:pPr>
      <w:r>
        <w:t xml:space="preserve">Tamil (Basic)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 Email] or [Your Phone Number].</w:t>
      </w:r>
    </w:p>
    <w:bookmarkEnd w:id="37"/>
    <w:p>
      <w:pPr>
        <w:pStyle w:val="BodyText"/>
      </w:pPr>
      <w:r>
        <w:t xml:space="preserve">This resume is tailored for a Midwife role in Singapore, emphasizing professional expertise, cultural awareness, and compliance with Singapore’s healthcare standards.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Midwife Resume - Singapore</dc:title>
  <dc:creator/>
  <cp:keywords/>
  <dcterms:created xsi:type="dcterms:W3CDTF">2025-10-03T21:56:02Z</dcterms:created>
  <dcterms:modified xsi:type="dcterms:W3CDTF">2025-10-03T21:56:02Z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