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Xd6a8a1acdd7e047e038afb2e578699b9d698e4c"/>
    <w:p>
      <w:pPr>
        <w:pStyle w:val="Heading1"/>
      </w:pPr>
      <w:r>
        <w:t xml:space="preserve">Resumen de Experiencia Profesional: Oficial Militar en Argentina Córdoba</w:t>
      </w:r>
    </w:p>
    <w:bookmarkStart w:id="20" w:name="contacto"/>
    <w:p>
      <w:pPr>
        <w:pStyle w:val="Heading2"/>
      </w:pPr>
      <w:r>
        <w:t xml:space="preserve">Contacto</w:t>
      </w:r>
    </w:p>
    <w:p>
      <w:pPr>
        <w:pStyle w:val="FirstParagraph"/>
      </w:pPr>
      <w:r>
        <w:rPr>
          <w:bCs/>
          <w:b/>
        </w:rPr>
        <w:t xml:space="preserve">Nombre:</w:t>
      </w:r>
      <w:r>
        <w:t xml:space="preserve"> </w:t>
      </w:r>
      <w:r>
        <w:t xml:space="preserve">[Tu Nombre]</w:t>
      </w:r>
    </w:p>
    <w:p>
      <w:pPr>
        <w:pStyle w:val="BodyText"/>
      </w:pPr>
      <w:r>
        <w:rPr>
          <w:bCs/>
          <w:b/>
        </w:rPr>
        <w:t xml:space="preserve">Dirección: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Teléfono:</w:t>
      </w:r>
      <w:r>
        <w:t xml:space="preserve"> </w:t>
      </w:r>
      <w:r>
        <w:t xml:space="preserve">[Tu Número de Teléfono]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[Tu Correo Electrónico]</w:t>
      </w:r>
    </w:p>
    <w:bookmarkEnd w:id="20"/>
    <w:bookmarkStart w:id="21" w:name="resumen-profesional"/>
    <w:p>
      <w:pPr>
        <w:pStyle w:val="Heading2"/>
      </w:pPr>
      <w:r>
        <w:t xml:space="preserve">Resumen Profesional</w:t>
      </w:r>
    </w:p>
    <w:p>
      <w:pPr>
        <w:pStyle w:val="FirstParagraph"/>
      </w:pPr>
      <w:r>
        <w:t xml:space="preserve">Soy un Oficial Militar con más de 15 años de experiencia en la defensa y seguridad del país, especializado en operaciones tácticas, gestión logística y liderazgo estratégico. Mi formación académica y profesional se centra en las instituciones militares argentinas, con destacada participación en misiones relacionadas a Córdoba. Mi compromiso con la excelencia operativa, la ética militar y el desarrollo comunitario me ha permitido contribuir significativamente a la estabilidad regional.</w:t>
      </w:r>
    </w:p>
    <w:p>
      <w:pPr>
        <w:pStyle w:val="BodyText"/>
      </w:pPr>
      <w:r>
        <w:t xml:space="preserve">En Argentina Córdoba, he desempeñado roles clave en entrenamientos de defensa civil, coordinación con instituciones locales y supervisión de operaciones que garantizan la seguridad pública. Mi experiencia abarca desde el liderazgo de unidades en campo hasta la planificación estratégica para emergencias nacionales.</w:t>
      </w:r>
    </w:p>
    <w:bookmarkEnd w:id="21"/>
    <w:bookmarkStart w:id="22" w:name="educación"/>
    <w:p>
      <w:pPr>
        <w:pStyle w:val="Heading2"/>
      </w:pPr>
      <w:r>
        <w:t xml:space="preserve">Educación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Escuela de Suboficiales del Ejército Argentino</w:t>
      </w:r>
      <w:r>
        <w:t xml:space="preserve">, Córdoba, Argentina (Año: 2005-2008)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Nacional de Córdoba</w:t>
      </w:r>
      <w:r>
        <w:t xml:space="preserve">, Córdoba, Argentina (Año: 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Cursos de Alta Dirección Militar</w:t>
      </w:r>
      <w:r>
        <w:t xml:space="preserve">, Instituto Universitario de Estudios Estratégicos, Buenos Aires (Año: 2017)</w:t>
      </w:r>
    </w:p>
    <w:bookmarkEnd w:id="22"/>
    <w:bookmarkStart w:id="26" w:name="experiencia-laboral"/>
    <w:p>
      <w:pPr>
        <w:pStyle w:val="Heading2"/>
      </w:pPr>
      <w:r>
        <w:t xml:space="preserve">Experiencia Laboral</w:t>
      </w:r>
    </w:p>
    <w:bookmarkStart w:id="23" w:name="X906dabc9f4a67a534ae3ae24c5f73b8dd2baf50"/>
    <w:p>
      <w:pPr>
        <w:pStyle w:val="Heading3"/>
      </w:pPr>
      <w:r>
        <w:rPr>
          <w:bCs/>
          <w:b/>
        </w:rPr>
        <w:t xml:space="preserve">Oficial Mayor del Cuartel General del Ejército Argentino, Córdoba</w:t>
      </w:r>
    </w:p>
    <w:p>
      <w:pPr>
        <w:pStyle w:val="FirstParagraph"/>
      </w:pPr>
      <w:r>
        <w:rPr>
          <w:iCs/>
          <w:i/>
        </w:rPr>
        <w:t xml:space="preserve">Año: 2018 – Presente</w:t>
      </w:r>
    </w:p>
    <w:p>
      <w:pPr>
        <w:numPr>
          <w:ilvl w:val="0"/>
          <w:numId w:val="1002"/>
        </w:numPr>
        <w:pStyle w:val="Compact"/>
      </w:pPr>
      <w:r>
        <w:t xml:space="preserve">Supervisar operaciones de entrenamiento y movilización de unidades en Córdoba y regiones cercanas.</w:t>
      </w:r>
    </w:p>
    <w:p>
      <w:pPr>
        <w:numPr>
          <w:ilvl w:val="0"/>
          <w:numId w:val="1002"/>
        </w:numPr>
        <w:pStyle w:val="Compact"/>
      </w:pPr>
      <w:r>
        <w:t xml:space="preserve">Gestionar recursos humanos, logísticos y tecnológicos para garantizar la preparación de las fuerzas militares en el área.</w:t>
      </w:r>
    </w:p>
    <w:p>
      <w:pPr>
        <w:numPr>
          <w:ilvl w:val="0"/>
          <w:numId w:val="1002"/>
        </w:numPr>
        <w:pStyle w:val="Compact"/>
      </w:pPr>
      <w:r>
        <w:t xml:space="preserve">Coordinar con autoridades civiles locales para integrar programas de prevención de desastres naturales y seguridad comunitaria.</w:t>
      </w:r>
    </w:p>
    <w:p>
      <w:pPr>
        <w:numPr>
          <w:ilvl w:val="0"/>
          <w:numId w:val="1002"/>
        </w:numPr>
        <w:pStyle w:val="Compact"/>
      </w:pPr>
      <w:r>
        <w:t xml:space="preserve">Implementar protocolos de respuesta rápida ante emergencias, como inundaciones o desastres ambientales.</w:t>
      </w:r>
    </w:p>
    <w:bookmarkEnd w:id="23"/>
    <w:bookmarkStart w:id="24" w:name="X100891c80390dd95ac3c7d2023af0ca0bc1ba77"/>
    <w:p>
      <w:pPr>
        <w:pStyle w:val="Heading3"/>
      </w:pPr>
      <w:r>
        <w:rPr>
          <w:bCs/>
          <w:b/>
        </w:rPr>
        <w:t xml:space="preserve">Oficial de Operaciones, Unidad Móvil del Ejército Argentino</w:t>
      </w:r>
    </w:p>
    <w:p>
      <w:pPr>
        <w:pStyle w:val="FirstParagraph"/>
      </w:pPr>
      <w:r>
        <w:rPr>
          <w:iCs/>
          <w:i/>
        </w:rPr>
        <w:t xml:space="preserve">Año: 2012 – 2018</w:t>
      </w:r>
    </w:p>
    <w:p>
      <w:pPr>
        <w:numPr>
          <w:ilvl w:val="0"/>
          <w:numId w:val="1003"/>
        </w:numPr>
        <w:pStyle w:val="Compact"/>
      </w:pPr>
      <w:r>
        <w:t xml:space="preserve">Liderar misiones en el norte de Córdoba para garantizar la seguridad fronteriza y el control de zonas sensibles.</w:t>
      </w:r>
    </w:p>
    <w:p>
      <w:pPr>
        <w:numPr>
          <w:ilvl w:val="0"/>
          <w:numId w:val="1003"/>
        </w:numPr>
        <w:pStyle w:val="Compact"/>
      </w:pPr>
      <w:r>
        <w:t xml:space="preserve">Desarrollar planes tácticos para operaciones de rescate, patrullaje y apoyo a autoridades locales.</w:t>
      </w:r>
    </w:p>
    <w:p>
      <w:pPr>
        <w:numPr>
          <w:ilvl w:val="0"/>
          <w:numId w:val="1003"/>
        </w:numPr>
        <w:pStyle w:val="Compact"/>
      </w:pPr>
      <w:r>
        <w:t xml:space="preserve">Participar en simulacros nacionales con otras fuerzas armadas para mejorar la interoperabilidad.</w:t>
      </w:r>
    </w:p>
    <w:p>
      <w:pPr>
        <w:numPr>
          <w:ilvl w:val="0"/>
          <w:numId w:val="1003"/>
        </w:numPr>
        <w:pStyle w:val="Compact"/>
      </w:pPr>
      <w:r>
        <w:t xml:space="preserve">Educación y capacitación de personal subordinado en técnicas modernas de combate y gestión de crisis.</w:t>
      </w:r>
    </w:p>
    <w:bookmarkEnd w:id="24"/>
    <w:bookmarkStart w:id="25" w:name="Xc11b0ad962701e9b3fa3ccb2c7834f91a522265"/>
    <w:p>
      <w:pPr>
        <w:pStyle w:val="Heading3"/>
      </w:pPr>
      <w:r>
        <w:rPr>
          <w:bCs/>
          <w:b/>
        </w:rPr>
        <w:t xml:space="preserve">Asistente Técnico, Comando Regional Córdoba</w:t>
      </w:r>
    </w:p>
    <w:p>
      <w:pPr>
        <w:pStyle w:val="FirstParagraph"/>
      </w:pPr>
      <w:r>
        <w:rPr>
          <w:iCs/>
          <w:i/>
        </w:rPr>
        <w:t xml:space="preserve">Año: 2008 – 2012</w:t>
      </w:r>
    </w:p>
    <w:p>
      <w:pPr>
        <w:numPr>
          <w:ilvl w:val="0"/>
          <w:numId w:val="1004"/>
        </w:numPr>
        <w:pStyle w:val="Compact"/>
      </w:pPr>
      <w:r>
        <w:t xml:space="preserve">Apoyo en la elaboración de informes estratégicos sobre amenazas regionales y necesidades de defensa.</w:t>
      </w:r>
    </w:p>
    <w:p>
      <w:pPr>
        <w:numPr>
          <w:ilvl w:val="0"/>
          <w:numId w:val="1004"/>
        </w:numPr>
        <w:pStyle w:val="Compact"/>
      </w:pPr>
      <w:r>
        <w:t xml:space="preserve">Coordinar actividades con instituciones educativas y civiles para fomentar el entendimiento entre el ejército y la sociedad.</w:t>
      </w:r>
    </w:p>
    <w:p>
      <w:pPr>
        <w:numPr>
          <w:ilvl w:val="0"/>
          <w:numId w:val="1004"/>
        </w:numPr>
        <w:pStyle w:val="Compact"/>
      </w:pPr>
      <w:r>
        <w:t xml:space="preserve">Gestión de recursos tecnológicos, como sistemas de comunicación militar y equipamiento táctico.</w:t>
      </w:r>
    </w:p>
    <w:bookmarkEnd w:id="25"/>
    <w:bookmarkEnd w:id="26"/>
    <w:bookmarkStart w:id="27" w:name="habilidades-técnicas"/>
    <w:p>
      <w:pPr>
        <w:pStyle w:val="Heading2"/>
      </w:pPr>
      <w:r>
        <w:t xml:space="preserve">Habilidades Técnicas</w:t>
      </w:r>
    </w:p>
    <w:p>
      <w:pPr>
        <w:numPr>
          <w:ilvl w:val="0"/>
          <w:numId w:val="1005"/>
        </w:numPr>
        <w:pStyle w:val="Compact"/>
      </w:pPr>
      <w:r>
        <w:t xml:space="preserve">Manejo avanzado de sistemas militares de comunicación y control.</w:t>
      </w:r>
    </w:p>
    <w:p>
      <w:pPr>
        <w:numPr>
          <w:ilvl w:val="0"/>
          <w:numId w:val="1005"/>
        </w:numPr>
        <w:pStyle w:val="Compact"/>
      </w:pPr>
      <w:r>
        <w:t xml:space="preserve">Estrategia operativa y planificación táctica en entornos terrestres.</w:t>
      </w:r>
    </w:p>
    <w:p>
      <w:pPr>
        <w:numPr>
          <w:ilvl w:val="0"/>
          <w:numId w:val="1005"/>
        </w:numPr>
        <w:pStyle w:val="Compact"/>
      </w:pPr>
      <w:r>
        <w:t xml:space="preserve">Gestión logística para misiones en zonas remotas o desafiantes.</w:t>
      </w:r>
    </w:p>
    <w:p>
      <w:pPr>
        <w:numPr>
          <w:ilvl w:val="0"/>
          <w:numId w:val="1005"/>
        </w:numPr>
        <w:pStyle w:val="Compact"/>
      </w:pPr>
      <w:r>
        <w:t xml:space="preserve">Conocimiento de doctrina militar argentina y estándares internacionales de operaciones.</w:t>
      </w:r>
    </w:p>
    <w:p>
      <w:pPr>
        <w:numPr>
          <w:ilvl w:val="0"/>
          <w:numId w:val="1005"/>
        </w:numPr>
        <w:pStyle w:val="Compact"/>
      </w:pPr>
      <w:r>
        <w:t xml:space="preserve">Capacidad para liderar equipos multidisciplinarios en situaciones de alta presión.</w:t>
      </w:r>
    </w:p>
    <w:bookmarkEnd w:id="27"/>
    <w:bookmarkStart w:id="28" w:name="certificaciones"/>
    <w:p>
      <w:pPr>
        <w:pStyle w:val="Heading2"/>
      </w:pPr>
      <w:r>
        <w:t xml:space="preserve">Certificaciones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Certificado en Manejo de Crisis y Emergencias (CEM)</w:t>
      </w:r>
      <w:r>
        <w:t xml:space="preserve">, Instituto Argentino de Seguridad,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Curso de Liderazgo en Entornos Militares</w:t>
      </w:r>
      <w:r>
        <w:t xml:space="preserve">, Academia General de San Carlos,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Formación en Tecnologías Militares Modernas</w:t>
      </w:r>
      <w:r>
        <w:t xml:space="preserve">, Ministerio de Defensa Argentino, 2015.</w:t>
      </w:r>
    </w:p>
    <w:bookmarkEnd w:id="28"/>
    <w:bookmarkStart w:id="29" w:name="idiomas"/>
    <w:p>
      <w:pPr>
        <w:pStyle w:val="Heading2"/>
      </w:pPr>
      <w:r>
        <w:t xml:space="preserve">Idiomas</w:t>
      </w:r>
    </w:p>
    <w:p>
      <w:pPr>
        <w:numPr>
          <w:ilvl w:val="0"/>
          <w:numId w:val="1007"/>
        </w:numPr>
        <w:pStyle w:val="Compact"/>
      </w:pPr>
      <w:r>
        <w:t xml:space="preserve">Español (Nativo)</w:t>
      </w:r>
    </w:p>
    <w:p>
      <w:pPr>
        <w:numPr>
          <w:ilvl w:val="0"/>
          <w:numId w:val="1007"/>
        </w:numPr>
        <w:pStyle w:val="Compact"/>
      </w:pPr>
      <w:r>
        <w:t xml:space="preserve">Inglés (Intermedio: lectura y escritura técnica)</w:t>
      </w:r>
    </w:p>
    <w:bookmarkEnd w:id="29"/>
    <w:bookmarkStart w:id="30" w:name="proyectos-destacados"/>
    <w:p>
      <w:pPr>
        <w:pStyle w:val="Heading2"/>
      </w:pPr>
      <w:r>
        <w:t xml:space="preserve">Proyectos Destacados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Operación "Córdoba Seguro"</w:t>
      </w:r>
      <w:r>
        <w:t xml:space="preserve">: Lideré una iniciativa para mejorar la coordinación entre el ejército y las autoridades locales en la prevención de delitos comunes.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Entrenamiento Comunitario</w:t>
      </w:r>
      <w:r>
        <w:t xml:space="preserve">: Organicé talleres educativos sobre seguridad ciudadana y prevención de desastres en zonas rurales de Córdoba.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Simulacros Nacionales</w:t>
      </w:r>
      <w:r>
        <w:t xml:space="preserve">: Participé activamente en ejercicios conjuntos con la Armada y la Fuerza Aérea para fortalecer las capacidades defensivas del país.</w:t>
      </w:r>
    </w:p>
    <w:bookmarkEnd w:id="30"/>
    <w:bookmarkStart w:id="31" w:name="referencias-disponibles-upon-request"/>
    <w:p>
      <w:pPr>
        <w:pStyle w:val="Heading2"/>
      </w:pPr>
      <w:r>
        <w:t xml:space="preserve">Referencias Disponibles Upon Request</w:t>
      </w:r>
    </w:p>
    <w:bookmarkEnd w:id="31"/>
    <w:p>
      <w:pPr>
        <w:pStyle w:val="FirstParagraph"/>
      </w:pPr>
      <w:r>
        <w:rPr>
          <w:iCs/>
          <w:i/>
        </w:rPr>
        <w:t xml:space="preserve">Nota: Este documento está diseñado para cumplir con los requisitos de un Oficial Militar en Argentina Córdoba, destacando la relevancia del entorno local y las competencias específicas necesarias para el desempeño en el ámbito militar argentino.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- Argentina Córdoba</dc:title>
  <dc:creator/>
  <dc:language>en</dc:language>
  <cp:keywords/>
  <dcterms:created xsi:type="dcterms:W3CDTF">2026-07-23T16:03:38Z</dcterms:created>
  <dcterms:modified xsi:type="dcterms:W3CDTF">2026-07-23T16:03:38Z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