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Egypt</w:t>
      </w:r>
      <w:r>
        <w:t xml:space="preserve"> </w:t>
      </w:r>
      <w:r>
        <w:t xml:space="preserve">Cairo</w:t>
      </w:r>
    </w:p>
    <w:bookmarkStart w:id="35" w:name="X9b9d7b0a6e0633c3198a74bb6e2edd0c3ca4de7"/>
    <w:p>
      <w:pPr>
        <w:pStyle w:val="Heading1"/>
      </w:pPr>
      <w:r>
        <w:t xml:space="preserve">Resume of a Military Officer in Egypt Cairo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Salah Mohamed</w:t>
      </w:r>
      <w:r>
        <w:br/>
      </w:r>
      <w:r>
        <w:rPr>
          <w:bCs/>
          <w:b/>
        </w:rPr>
        <w:t xml:space="preserve">Contact:</w:t>
      </w:r>
      <w:r>
        <w:t xml:space="preserve"> </w:t>
      </w:r>
      <w:r>
        <w:t xml:space="preserve">+20 123 456 7890 | ahmed.mohamed@email.com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Egyptian Armed Forces. Committed to upholding national security, advancing military strategies, and serving the people of Egypt Cairo. Proven leadership in tactical operations, personnel management, and defense planning. A strong advocate for unity, discipline, and excellence within the Egyptian military framework.</w:t>
      </w:r>
    </w:p>
    <w:bookmarkEnd w:id="21"/>
    <w:bookmarkStart w:id="25" w:name="professional-experience"/>
    <w:p>
      <w:pPr>
        <w:pStyle w:val="Heading2"/>
      </w:pPr>
      <w:r>
        <w:t xml:space="preserve">Professional Experience</w:t>
      </w:r>
    </w:p>
    <w:bookmarkStart w:id="22" w:name="Xadb4270af2b5314bd8054f6c69410bdd760126c"/>
    <w:p>
      <w:pPr>
        <w:pStyle w:val="Heading3"/>
      </w:pPr>
      <w:r>
        <w:t xml:space="preserve">Commanding Officer | 1st Infantry Division (Egypt Cairo)</w:t>
      </w:r>
    </w:p>
    <w:p>
      <w:pPr>
        <w:pStyle w:val="FirstParagraph"/>
      </w:pPr>
      <w:r>
        <w:rPr>
          <w:bCs/>
          <w:b/>
        </w:rPr>
        <w:t xml:space="preserve">Duration:</w:t>
      </w:r>
      <w:r>
        <w:t xml:space="preserve"> </w:t>
      </w:r>
      <w:r>
        <w:t xml:space="preserve">January 2018 – Present</w:t>
      </w:r>
      <w:r>
        <w:br/>
      </w:r>
      <w:r>
        <w:rPr>
          <w:bCs/>
          <w:b/>
        </w:rPr>
        <w:t xml:space="preserve">Responsibilities:</w:t>
      </w:r>
      <w:r>
        <w:br/>
      </w:r>
      <w:r>
        <w:t xml:space="preserve">- Supervised the operations of a 500-soldier unit stationed in Cairo, ensuring readiness for national defense and emergency response.</w:t>
      </w:r>
      <w:r>
        <w:br/>
      </w:r>
      <w:r>
        <w:t xml:space="preserve">- Coordinated with local authorities in Cairo to enhance security during high-profile events, including the annual Cairo International Food Festival.</w:t>
      </w:r>
      <w:r>
        <w:br/>
      </w:r>
      <w:r>
        <w:t xml:space="preserve">- Led training exercises focused on urban warfare and counterterrorism, tailored to the unique challenges of Egypt’s capital region.</w:t>
      </w:r>
      <w:r>
        <w:br/>
      </w:r>
      <w:r>
        <w:rPr>
          <w:bCs/>
          <w:b/>
        </w:rPr>
        <w:t xml:space="preserve">Achievements:</w:t>
      </w:r>
      <w:r>
        <w:br/>
      </w:r>
      <w:r>
        <w:t xml:space="preserve">- Received the "Cairo Defense Excellence Award" in 2021 for outstanding leadership during a regional security crisis.</w:t>
      </w:r>
      <w:r>
        <w:br/>
      </w:r>
      <w:r>
        <w:t xml:space="preserve">- Implemented a mentorship program for junior officers, improving unit cohesion and operational efficiency.</w:t>
      </w:r>
    </w:p>
    <w:bookmarkEnd w:id="22"/>
    <w:bookmarkStart w:id="23" w:name="X1f3e14148c1fbcaa4cab55cc001842f8cf18bc5"/>
    <w:p>
      <w:pPr>
        <w:pStyle w:val="Heading3"/>
      </w:pPr>
      <w:r>
        <w:t xml:space="preserve">Staff Officer | Egyptian Army Headquarters (Cairo)</w:t>
      </w:r>
    </w:p>
    <w:p>
      <w:pPr>
        <w:pStyle w:val="FirstParagraph"/>
      </w:pPr>
      <w:r>
        <w:rPr>
          <w:bCs/>
          <w:b/>
        </w:rPr>
        <w:t xml:space="preserve">Duration:</w:t>
      </w:r>
      <w:r>
        <w:t xml:space="preserve"> </w:t>
      </w:r>
      <w:r>
        <w:t xml:space="preserve">June 2012 – December 2017</w:t>
      </w:r>
      <w:r>
        <w:br/>
      </w:r>
      <w:r>
        <w:rPr>
          <w:bCs/>
          <w:b/>
        </w:rPr>
        <w:t xml:space="preserve">Responsibilities:</w:t>
      </w:r>
      <w:r>
        <w:br/>
      </w:r>
      <w:r>
        <w:t xml:space="preserve">- Assisted in the development of strategic military plans for border security, with a focus on the Sinai Peninsula and Cairo’s surrounding areas.</w:t>
      </w:r>
      <w:r>
        <w:br/>
      </w:r>
      <w:r>
        <w:t xml:space="preserve">- Analyzed intelligence reports to identify potential threats to Egypt’s national interests, including cross-border activities.</w:t>
      </w:r>
      <w:r>
        <w:br/>
      </w:r>
      <w:r>
        <w:t xml:space="preserve">- Collaborated with international defense partners to strengthen Egypt Cairo’s role in regional security initiatives.</w:t>
      </w:r>
    </w:p>
    <w:bookmarkEnd w:id="23"/>
    <w:bookmarkStart w:id="24" w:name="X639b92ac2f112ed9cc94979915ce5175f82dd21"/>
    <w:p>
      <w:pPr>
        <w:pStyle w:val="Heading3"/>
      </w:pPr>
      <w:r>
        <w:t xml:space="preserve">Company Commander | 7th Armored Brigade (Cairo)</w:t>
      </w:r>
    </w:p>
    <w:p>
      <w:pPr>
        <w:pStyle w:val="FirstParagraph"/>
      </w:pPr>
      <w:r>
        <w:rPr>
          <w:bCs/>
          <w:b/>
        </w:rPr>
        <w:t xml:space="preserve">Duration:</w:t>
      </w:r>
      <w:r>
        <w:t xml:space="preserve"> </w:t>
      </w:r>
      <w:r>
        <w:t xml:space="preserve">August 2008 – May 2012</w:t>
      </w:r>
      <w:r>
        <w:br/>
      </w:r>
      <w:r>
        <w:rPr>
          <w:bCs/>
          <w:b/>
        </w:rPr>
        <w:t xml:space="preserve">Responsibilities:</w:t>
      </w:r>
      <w:r>
        <w:br/>
      </w:r>
      <w:r>
        <w:t xml:space="preserve">- Led a company of 150 soldiers in training and operational missions, emphasizing precision and adaptability.</w:t>
      </w:r>
      <w:r>
        <w:br/>
      </w:r>
      <w:r>
        <w:t xml:space="preserve">- Conducted joint drills with the Egyptian Air Force to improve inter-service coordination in Cairo’s defense network.</w:t>
      </w:r>
      <w:r>
        <w:br/>
      </w:r>
      <w:r>
        <w:t xml:space="preserve">- Participated in humanitarian efforts, including disaster response operations following a severe flood in the Nile Delta.</w:t>
      </w:r>
    </w:p>
    <w:bookmarkEnd w:id="24"/>
    <w:bookmarkEnd w:id="25"/>
    <w:bookmarkStart w:id="29" w:name="education"/>
    <w:p>
      <w:pPr>
        <w:pStyle w:val="Heading2"/>
      </w:pPr>
      <w:r>
        <w:t xml:space="preserve">Education</w:t>
      </w:r>
    </w:p>
    <w:bookmarkStart w:id="26" w:name="bachelor-of-science-in-military-science"/>
    <w:p>
      <w:pPr>
        <w:pStyle w:val="Heading3"/>
      </w:pPr>
      <w:r>
        <w:t xml:space="preserve">Bachelor of Science in Military Science</w:t>
      </w:r>
    </w:p>
    <w:p>
      <w:pPr>
        <w:pStyle w:val="FirstParagraph"/>
      </w:pPr>
      <w:r>
        <w:rPr>
          <w:bCs/>
          <w:b/>
        </w:rPr>
        <w:t xml:space="preserve">Institution:</w:t>
      </w:r>
      <w:r>
        <w:t xml:space="preserve"> </w:t>
      </w:r>
      <w:r>
        <w:t xml:space="preserve">Egyptian Military Academy (Cairo)</w:t>
      </w:r>
      <w:r>
        <w:br/>
      </w:r>
      <w:r>
        <w:rPr>
          <w:bCs/>
          <w:b/>
        </w:rPr>
        <w:t xml:space="preserve">Graduation Year:</w:t>
      </w:r>
      <w:r>
        <w:t xml:space="preserve"> </w:t>
      </w:r>
      <w:r>
        <w:t xml:space="preserve">2005</w:t>
      </w:r>
      <w:r>
        <w:br/>
      </w:r>
      <w:r>
        <w:t xml:space="preserve">- Focused on tactical leadership, military history, and defense strategy.</w:t>
      </w:r>
      <w:r>
        <w:br/>
      </w:r>
      <w:r>
        <w:t xml:space="preserve">- Graduated with honors, recognized for academic excellence and physical fitness.</w:t>
      </w:r>
    </w:p>
    <w:bookmarkEnd w:id="26"/>
    <w:bookmarkStart w:id="27" w:name="X3613ad3619fcd01d5131e5126baf09c1556a5f6"/>
    <w:p>
      <w:pPr>
        <w:pStyle w:val="Heading3"/>
      </w:pPr>
      <w:r>
        <w:t xml:space="preserve">Certificate in Advanced Military Leadership</w:t>
      </w:r>
    </w:p>
    <w:p>
      <w:pPr>
        <w:pStyle w:val="FirstParagraph"/>
      </w:pPr>
      <w:r>
        <w:rPr>
          <w:bCs/>
          <w:b/>
        </w:rPr>
        <w:t xml:space="preserve">Institution:</w:t>
      </w:r>
      <w:r>
        <w:t xml:space="preserve"> </w:t>
      </w:r>
      <w:r>
        <w:t xml:space="preserve">Arab Center for Strategic Studies (Cairo)</w:t>
      </w:r>
      <w:r>
        <w:br/>
      </w:r>
      <w:r>
        <w:rPr>
          <w:bCs/>
          <w:b/>
        </w:rPr>
        <w:t xml:space="preserve">Completion Year:</w:t>
      </w:r>
      <w:r>
        <w:t xml:space="preserve"> </w:t>
      </w:r>
      <w:r>
        <w:t xml:space="preserve">2015</w:t>
      </w:r>
      <w:r>
        <w:br/>
      </w:r>
      <w:r>
        <w:t xml:space="preserve">- Explored modern warfare techniques, cybersecurity, and counterinsurgency strategies relevant to Egypt’s security landscape.</w:t>
      </w:r>
    </w:p>
    <w:bookmarkEnd w:id="27"/>
    <w:bookmarkStart w:id="28" w:name="master-of-arts-in-defense-studies"/>
    <w:p>
      <w:pPr>
        <w:pStyle w:val="Heading3"/>
      </w:pPr>
      <w:r>
        <w:t xml:space="preserve">Master of Arts in Defense Studies</w:t>
      </w:r>
    </w:p>
    <w:p>
      <w:pPr>
        <w:pStyle w:val="FirstParagraph"/>
      </w:pPr>
      <w:r>
        <w:rPr>
          <w:bCs/>
          <w:b/>
        </w:rPr>
        <w:t xml:space="preserve">Institution:</w:t>
      </w:r>
      <w:r>
        <w:t xml:space="preserve"> </w:t>
      </w:r>
      <w:r>
        <w:t xml:space="preserve">Cairo University (Faculty of Political Science)</w:t>
      </w:r>
      <w:r>
        <w:br/>
      </w:r>
      <w:r>
        <w:rPr>
          <w:bCs/>
          <w:b/>
        </w:rPr>
        <w:t xml:space="preserve">Graduation Year:</w:t>
      </w:r>
      <w:r>
        <w:t xml:space="preserve"> </w:t>
      </w:r>
      <w:r>
        <w:t xml:space="preserve">2019</w:t>
      </w:r>
      <w:r>
        <w:br/>
      </w:r>
      <w:r>
        <w:t xml:space="preserve">- Specialized in national security policy, regional stability, and the role of the military in Egypt’s development.</w:t>
      </w:r>
    </w:p>
    <w:bookmarkEnd w:id="28"/>
    <w:bookmarkEnd w:id="29"/>
    <w:bookmarkStart w:id="30" w:name="skills"/>
    <w:p>
      <w:pPr>
        <w:pStyle w:val="Heading2"/>
      </w:pPr>
      <w:r>
        <w:t xml:space="preserve">Skills</w:t>
      </w:r>
    </w:p>
    <w:p>
      <w:pPr>
        <w:numPr>
          <w:ilvl w:val="0"/>
          <w:numId w:val="1001"/>
        </w:numPr>
        <w:pStyle w:val="Compact"/>
      </w:pPr>
      <w:r>
        <w:rPr>
          <w:bCs/>
          <w:b/>
        </w:rPr>
        <w:t xml:space="preserve">Tactical Planning:</w:t>
      </w:r>
      <w:r>
        <w:t xml:space="preserve"> </w:t>
      </w:r>
      <w:r>
        <w:t xml:space="preserve">Expertise in designing and executing military operations across diverse terrains, including urban environments in Cairo.</w:t>
      </w:r>
    </w:p>
    <w:p>
      <w:pPr>
        <w:numPr>
          <w:ilvl w:val="0"/>
          <w:numId w:val="1001"/>
        </w:numPr>
        <w:pStyle w:val="Compact"/>
      </w:pPr>
      <w:r>
        <w:rPr>
          <w:bCs/>
          <w:b/>
        </w:rPr>
        <w:t xml:space="preserve">Leadership:</w:t>
      </w:r>
      <w:r>
        <w:t xml:space="preserve"> </w:t>
      </w:r>
      <w:r>
        <w:t xml:space="preserve">Proven ability to inspire and manage teams under high-pressure conditions.</w:t>
      </w:r>
    </w:p>
    <w:p>
      <w:pPr>
        <w:numPr>
          <w:ilvl w:val="0"/>
          <w:numId w:val="1001"/>
        </w:numPr>
        <w:pStyle w:val="Compact"/>
      </w:pPr>
      <w:r>
        <w:rPr>
          <w:bCs/>
          <w:b/>
        </w:rPr>
        <w:t xml:space="preserve">Crisis Management:</w:t>
      </w:r>
      <w:r>
        <w:t xml:space="preserve"> </w:t>
      </w:r>
      <w:r>
        <w:t xml:space="preserve">Skilled in responding to emergencies, such as natural disasters or security threats in Egypt Cairo.</w:t>
      </w:r>
    </w:p>
    <w:p>
      <w:pPr>
        <w:numPr>
          <w:ilvl w:val="0"/>
          <w:numId w:val="1001"/>
        </w:numPr>
        <w:pStyle w:val="Compact"/>
      </w:pPr>
      <w:r>
        <w:rPr>
          <w:bCs/>
          <w:b/>
        </w:rPr>
        <w:t xml:space="preserve">Languages:</w:t>
      </w:r>
      <w:r>
        <w:t xml:space="preserve"> </w:t>
      </w:r>
      <w:r>
        <w:t xml:space="preserve">Fluent in Arabic (native) and English (professional proficiency).</w:t>
      </w:r>
    </w:p>
    <w:p>
      <w:pPr>
        <w:numPr>
          <w:ilvl w:val="0"/>
          <w:numId w:val="1001"/>
        </w:numPr>
        <w:pStyle w:val="Compact"/>
      </w:pPr>
      <w:r>
        <w:rPr>
          <w:bCs/>
          <w:b/>
        </w:rPr>
        <w:t xml:space="preserve">Technology:</w:t>
      </w:r>
      <w:r>
        <w:t xml:space="preserve"> </w:t>
      </w:r>
      <w:r>
        <w:t xml:space="preserve">Proficient in using military software for logistics, communication, and data analysis.</w:t>
      </w:r>
    </w:p>
    <w:bookmarkEnd w:id="30"/>
    <w:bookmarkStart w:id="31" w:name="certifications-training"/>
    <w:p>
      <w:pPr>
        <w:pStyle w:val="Heading2"/>
      </w:pPr>
      <w:r>
        <w:t xml:space="preserve">Certifications &amp; Training</w:t>
      </w:r>
    </w:p>
    <w:p>
      <w:pPr>
        <w:numPr>
          <w:ilvl w:val="0"/>
          <w:numId w:val="1002"/>
        </w:numPr>
        <w:pStyle w:val="Compact"/>
      </w:pPr>
      <w:r>
        <w:rPr>
          <w:bCs/>
          <w:b/>
        </w:rPr>
        <w:t xml:space="preserve">National Defense Academy Leadership Program (Cairo):</w:t>
      </w:r>
      <w:r>
        <w:t xml:space="preserve"> </w:t>
      </w:r>
      <w:r>
        <w:t xml:space="preserve">2016</w:t>
      </w:r>
    </w:p>
    <w:p>
      <w:pPr>
        <w:numPr>
          <w:ilvl w:val="0"/>
          <w:numId w:val="1002"/>
        </w:numPr>
        <w:pStyle w:val="Compact"/>
      </w:pPr>
      <w:r>
        <w:rPr>
          <w:bCs/>
          <w:b/>
        </w:rPr>
        <w:t xml:space="preserve">Counterterrorism Tactics Workshop:</w:t>
      </w:r>
      <w:r>
        <w:t xml:space="preserve"> </w:t>
      </w:r>
      <w:r>
        <w:t xml:space="preserve">2019, hosted by the Egyptian Ministry of Defense.</w:t>
      </w:r>
    </w:p>
    <w:p>
      <w:pPr>
        <w:numPr>
          <w:ilvl w:val="0"/>
          <w:numId w:val="1002"/>
        </w:numPr>
        <w:pStyle w:val="Compact"/>
      </w:pPr>
      <w:r>
        <w:rPr>
          <w:bCs/>
          <w:b/>
        </w:rPr>
        <w:t xml:space="preserve">Civil-Military Relations Training:</w:t>
      </w:r>
      <w:r>
        <w:t xml:space="preserve"> </w:t>
      </w:r>
      <w:r>
        <w:t xml:space="preserve">2020, emphasizing collaboration between the armed forces and local communities in Cairo.</w:t>
      </w:r>
    </w:p>
    <w:bookmarkEnd w:id="31"/>
    <w:bookmarkStart w:id="32" w:name="awards-honors"/>
    <w:p>
      <w:pPr>
        <w:pStyle w:val="Heading2"/>
      </w:pPr>
      <w:r>
        <w:t xml:space="preserve">Awards &amp; Honors</w:t>
      </w:r>
    </w:p>
    <w:p>
      <w:pPr>
        <w:numPr>
          <w:ilvl w:val="0"/>
          <w:numId w:val="1003"/>
        </w:numPr>
        <w:pStyle w:val="Compact"/>
      </w:pPr>
      <w:r>
        <w:rPr>
          <w:bCs/>
          <w:b/>
        </w:rPr>
        <w:t xml:space="preserve">Egyptian Armed Forces Medal for Valor (2018):</w:t>
      </w:r>
      <w:r>
        <w:t xml:space="preserve"> </w:t>
      </w:r>
      <w:r>
        <w:t xml:space="preserve">Recognized for bravery during a critical security operation in Cairo.</w:t>
      </w:r>
    </w:p>
    <w:p>
      <w:pPr>
        <w:numPr>
          <w:ilvl w:val="0"/>
          <w:numId w:val="1003"/>
        </w:numPr>
        <w:pStyle w:val="Compact"/>
      </w:pPr>
      <w:r>
        <w:rPr>
          <w:bCs/>
          <w:b/>
        </w:rPr>
        <w:t xml:space="preserve">Service Excellence Award (2015):</w:t>
      </w:r>
      <w:r>
        <w:t xml:space="preserve"> </w:t>
      </w:r>
      <w:r>
        <w:t xml:space="preserve">Presented by the Egyptian Army for outstanding contributions to national defense.</w:t>
      </w:r>
    </w:p>
    <w:p>
      <w:pPr>
        <w:numPr>
          <w:ilvl w:val="0"/>
          <w:numId w:val="1003"/>
        </w:numPr>
        <w:pStyle w:val="Compact"/>
      </w:pPr>
      <w:r>
        <w:rPr>
          <w:bCs/>
          <w:b/>
        </w:rPr>
        <w:t xml:space="preserve">Cairo Defense Council Citation (2021):</w:t>
      </w:r>
      <w:r>
        <w:t xml:space="preserve"> </w:t>
      </w:r>
      <w:r>
        <w:t xml:space="preserve">Honored for fostering innovation in military training programs.</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Egyptian Military Officers Association:</w:t>
      </w:r>
      <w:r>
        <w:t xml:space="preserve"> </w:t>
      </w:r>
      <w:r>
        <w:t xml:space="preserve">Active member since 2010, participating in leadership workshops and policy discussions.</w:t>
      </w:r>
    </w:p>
    <w:p>
      <w:pPr>
        <w:numPr>
          <w:ilvl w:val="0"/>
          <w:numId w:val="1004"/>
        </w:numPr>
        <w:pStyle w:val="Compact"/>
      </w:pPr>
      <w:r>
        <w:rPr>
          <w:bCs/>
          <w:b/>
        </w:rPr>
        <w:t xml:space="preserve">Arab Military Union:</w:t>
      </w:r>
      <w:r>
        <w:t xml:space="preserve"> </w:t>
      </w:r>
      <w:r>
        <w:t xml:space="preserve">Contributed to regional security forums focused on Egypt Cairo’s strategic interests.</w:t>
      </w:r>
    </w:p>
    <w:bookmarkEnd w:id="33"/>
    <w:bookmarkStart w:id="34" w:name="conclusion"/>
    <w:p>
      <w:pPr>
        <w:pStyle w:val="Heading2"/>
      </w:pPr>
      <w:r>
        <w:t xml:space="preserve">Conclusion</w:t>
      </w:r>
    </w:p>
    <w:p>
      <w:pPr>
        <w:pStyle w:val="FirstParagraph"/>
      </w:pPr>
      <w:r>
        <w:t xml:space="preserve">A seasoned Military Officer with a steadfast commitment to the defense and prosperity of Egypt Cairo. Combines technical expertise, leadership acumen, and a deep understanding of national security challenges. Ready to contribute to the Egyptian Armed Forces’ mission of safeguarding the country’s sovereignty and fostering stability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Egypt Cairo</dc:title>
  <dc:creator/>
  <dc:language>en</dc:language>
  <cp:keywords/>
  <dcterms:created xsi:type="dcterms:W3CDTF">2026-07-23T09:46:35Z</dcterms:created>
  <dcterms:modified xsi:type="dcterms:W3CDTF">2026-07-23T09:46:35Z</dcterms:modified>
</cp:coreProperties>
</file>

<file path=docProps/custom.xml><?xml version="1.0" encoding="utf-8"?>
<Properties xmlns="http://schemas.openxmlformats.org/officeDocument/2006/custom-properties" xmlns:vt="http://schemas.openxmlformats.org/officeDocument/2006/docPropsVTypes"/>
</file>