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bookmarkStart w:id="35" w:name="resume-military-officer-in-france-lyon"/>
    <w:p>
      <w:pPr>
        <w:pStyle w:val="Heading1"/>
      </w:pPr>
      <w:r>
        <w:t xml:space="preserve">Resume: Military Officer in France Lyon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Écoles, 69005 Lyon, France</w:t>
      </w:r>
      <w:r>
        <w:br/>
      </w:r>
      <w:r>
        <w:rPr>
          <w:bCs/>
          <w:b/>
        </w:rPr>
        <w:t xml:space="preserve">Email:</w:t>
      </w:r>
      <w:r>
        <w:t xml:space="preserve"> </w:t>
      </w:r>
      <w:r>
        <w:t xml:space="preserve">jeanluc.moreau@example.com</w:t>
      </w:r>
      <w:r>
        <w:br/>
      </w:r>
      <w:r>
        <w:rPr>
          <w:bCs/>
          <w:b/>
        </w:rPr>
        <w:t xml:space="preserve">Phone:</w:t>
      </w:r>
      <w:r>
        <w:t xml:space="preserve"> </w:t>
      </w:r>
      <w:r>
        <w:t xml:space="preserve">+33 4 72 89 12 34</w:t>
      </w:r>
    </w:p>
    <w:bookmarkStart w:id="20" w:name="professional-summary"/>
    <w:p>
      <w:pPr>
        <w:pStyle w:val="Heading2"/>
      </w:pPr>
      <w:r>
        <w:t xml:space="preserve">Professional Summary</w:t>
      </w:r>
    </w:p>
    <w:p>
      <w:pPr>
        <w:pStyle w:val="FirstParagraph"/>
      </w:pPr>
      <w:r>
        <w:t xml:space="preserve">A dedicated and highly qualified Military Officer with over a decade of experience in leadership, strategic planning, and operational command within the French Armed Forces. Specialized in military operations, logistics, and personnel management across various regions of France, including Lyon. Committed to upholding the values of the French military while contributing to national security and community engagement initiatives in Lyon. A proven track record of leading teams in high-pressure environments, ensuring mission success through meticulous planning and adaptive decision-making.</w:t>
      </w:r>
    </w:p>
    <w:bookmarkEnd w:id="20"/>
    <w:bookmarkStart w:id="24" w:name="professional-experience"/>
    <w:p>
      <w:pPr>
        <w:pStyle w:val="Heading2"/>
      </w:pPr>
      <w:r>
        <w:t xml:space="preserve">Professional Experience</w:t>
      </w:r>
    </w:p>
    <w:bookmarkStart w:id="21" w:name="Xbf5d3ce8ab8b9b2b571b090e5a0fd78ac7ab59f"/>
    <w:p>
      <w:pPr>
        <w:pStyle w:val="Heading3"/>
      </w:pPr>
      <w:r>
        <w:t xml:space="preserve">Major, 1st Infantry Regiment (RIMa) – Lyon, France</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Commanded a battalion of 500+ soldiers, overseeing training, deployment, and operational readiness in Lyon and surrounding areas.</w:t>
      </w:r>
    </w:p>
    <w:p>
      <w:pPr>
        <w:numPr>
          <w:ilvl w:val="0"/>
          <w:numId w:val="1001"/>
        </w:numPr>
        <w:pStyle w:val="Compact"/>
      </w:pPr>
      <w:r>
        <w:t xml:space="preserve">Spearheaded joint operations with local authorities and international allies to enhance regional security and counter-terrorism efforts.</w:t>
      </w:r>
    </w:p>
    <w:p>
      <w:pPr>
        <w:numPr>
          <w:ilvl w:val="0"/>
          <w:numId w:val="1001"/>
        </w:numPr>
        <w:pStyle w:val="Compact"/>
      </w:pPr>
      <w:r>
        <w:t xml:space="preserve">Developed and implemented tactical training programs tailored to the unique challenges of urban environments like Lyon.</w:t>
      </w:r>
    </w:p>
    <w:p>
      <w:pPr>
        <w:numPr>
          <w:ilvl w:val="0"/>
          <w:numId w:val="1001"/>
        </w:numPr>
        <w:pStyle w:val="Compact"/>
      </w:pPr>
      <w:r>
        <w:t xml:space="preserve">Provided strategic leadership during crisis management scenarios, including natural disasters and public safety emergencies in the Rhône region.</w:t>
      </w:r>
    </w:p>
    <w:bookmarkEnd w:id="21"/>
    <w:bookmarkStart w:id="22" w:name="Xa422952841bf18492104c088a947c26aabb52de"/>
    <w:p>
      <w:pPr>
        <w:pStyle w:val="Heading3"/>
      </w:pPr>
      <w:r>
        <w:t xml:space="preserve">Captain, French Army Logistics Corps – Lyon, France</w:t>
      </w:r>
    </w:p>
    <w:p>
      <w:pPr>
        <w:pStyle w:val="FirstParagraph"/>
      </w:pPr>
      <w:r>
        <w:rPr>
          <w:bCs/>
          <w:b/>
        </w:rPr>
        <w:t xml:space="preserve">Duration:</w:t>
      </w:r>
      <w:r>
        <w:t xml:space="preserve"> </w:t>
      </w:r>
      <w:r>
        <w:t xml:space="preserve">June 2012 – December 2017</w:t>
      </w:r>
      <w:r>
        <w:br/>
      </w:r>
      <w:r>
        <w:rPr>
          <w:bCs/>
          <w:b/>
        </w:rPr>
        <w:t xml:space="preserve">Responsibilities:</w:t>
      </w:r>
    </w:p>
    <w:p>
      <w:pPr>
        <w:numPr>
          <w:ilvl w:val="0"/>
          <w:numId w:val="1002"/>
        </w:numPr>
        <w:pStyle w:val="Compact"/>
      </w:pPr>
      <w:r>
        <w:t xml:space="preserve">Managed supply chain operations for military units in Lyon, ensuring the efficient distribution of equipment, food, and medical supplies.</w:t>
      </w:r>
    </w:p>
    <w:p>
      <w:pPr>
        <w:numPr>
          <w:ilvl w:val="0"/>
          <w:numId w:val="1002"/>
        </w:numPr>
        <w:pStyle w:val="Compact"/>
      </w:pPr>
      <w:r>
        <w:t xml:space="preserve">Collaborated with French government agencies to streamline procurement processes and reduce operational costs by 15%.</w:t>
      </w:r>
    </w:p>
    <w:p>
      <w:pPr>
        <w:numPr>
          <w:ilvl w:val="0"/>
          <w:numId w:val="1002"/>
        </w:numPr>
        <w:pStyle w:val="Compact"/>
      </w:pPr>
      <w:r>
        <w:t xml:space="preserve">Directed disaster relief logistics during severe weather events, coordinating with local NGOs to provide immediate aid to affected communities.</w:t>
      </w:r>
    </w:p>
    <w:p>
      <w:pPr>
        <w:numPr>
          <w:ilvl w:val="0"/>
          <w:numId w:val="1002"/>
        </w:numPr>
        <w:pStyle w:val="Compact"/>
      </w:pPr>
      <w:r>
        <w:t xml:space="preserve">Trained junior officers in advanced logistics management techniques, emphasizing the importance of adaptability in dynamic environments.</w:t>
      </w:r>
    </w:p>
    <w:bookmarkEnd w:id="22"/>
    <w:bookmarkStart w:id="23" w:name="Xcef72f25e93823e8bd8de9b335a39d9bb7f9769"/>
    <w:p>
      <w:pPr>
        <w:pStyle w:val="Heading3"/>
      </w:pPr>
      <w:r>
        <w:t xml:space="preserve">Lieutenant, 10th Parachute Engineer Regiment – Lyon, France</w:t>
      </w:r>
    </w:p>
    <w:p>
      <w:pPr>
        <w:pStyle w:val="FirstParagraph"/>
      </w:pPr>
      <w:r>
        <w:rPr>
          <w:bCs/>
          <w:b/>
        </w:rPr>
        <w:t xml:space="preserve">Duration:</w:t>
      </w:r>
      <w:r>
        <w:t xml:space="preserve"> </w:t>
      </w:r>
      <w:r>
        <w:t xml:space="preserve">August 2007 – May 2012</w:t>
      </w:r>
      <w:r>
        <w:br/>
      </w:r>
      <w:r>
        <w:rPr>
          <w:bCs/>
          <w:b/>
        </w:rPr>
        <w:t xml:space="preserve">Responsibilities:</w:t>
      </w:r>
    </w:p>
    <w:p>
      <w:pPr>
        <w:numPr>
          <w:ilvl w:val="0"/>
          <w:numId w:val="1003"/>
        </w:numPr>
        <w:pStyle w:val="Compact"/>
      </w:pPr>
      <w:r>
        <w:t xml:space="preserve">Assisted in the planning and execution of airborne operations, focusing on rapid deployment and infrastructure development in remote areas.</w:t>
      </w:r>
    </w:p>
    <w:p>
      <w:pPr>
        <w:numPr>
          <w:ilvl w:val="0"/>
          <w:numId w:val="1003"/>
        </w:numPr>
        <w:pStyle w:val="Compact"/>
      </w:pPr>
      <w:r>
        <w:t xml:space="preserve">Served as a liaison officer between military units and local municipalities, fostering strong relationships to support community engagement initiatives.</w:t>
      </w:r>
    </w:p>
    <w:p>
      <w:pPr>
        <w:numPr>
          <w:ilvl w:val="0"/>
          <w:numId w:val="1003"/>
        </w:numPr>
        <w:pStyle w:val="Compact"/>
      </w:pPr>
      <w:r>
        <w:t xml:space="preserve">Participated in NATO exercises hosted in Lyon, enhancing cross-border collaboration and interoperability with allied forces.</w:t>
      </w:r>
    </w:p>
    <w:p>
      <w:pPr>
        <w:numPr>
          <w:ilvl w:val="0"/>
          <w:numId w:val="1003"/>
        </w:numPr>
        <w:pStyle w:val="Compact"/>
      </w:pPr>
      <w:r>
        <w:t xml:space="preserve">Provided technical expertise in engineering solutions for military installations, ensuring compliance with French defense standards.</w:t>
      </w:r>
    </w:p>
    <w:bookmarkEnd w:id="23"/>
    <w:bookmarkEnd w:id="24"/>
    <w:bookmarkStart w:id="27" w:name="education"/>
    <w:p>
      <w:pPr>
        <w:pStyle w:val="Heading2"/>
      </w:pPr>
      <w:r>
        <w:t xml:space="preserve">Education</w:t>
      </w:r>
    </w:p>
    <w:bookmarkStart w:id="25" w:name="X3a7d14450bf072d6d4cc8be15eb12e7c54d00cb"/>
    <w:p>
      <w:pPr>
        <w:pStyle w:val="Heading3"/>
      </w:pPr>
      <w:r>
        <w:t xml:space="preserve">École de Guerre (School of War) – Paris, France</w:t>
      </w:r>
    </w:p>
    <w:p>
      <w:pPr>
        <w:pStyle w:val="FirstParagraph"/>
      </w:pPr>
      <w:r>
        <w:rPr>
          <w:bCs/>
          <w:b/>
        </w:rPr>
        <w:t xml:space="preserve">Degree:</w:t>
      </w:r>
      <w:r>
        <w:t xml:space="preserve"> </w:t>
      </w:r>
      <w:r>
        <w:t xml:space="preserve">Master’s in Strategic Studies</w:t>
      </w:r>
      <w:r>
        <w:br/>
      </w:r>
      <w:r>
        <w:rPr>
          <w:bCs/>
          <w:b/>
        </w:rPr>
        <w:t xml:space="preserve">Duration:</w:t>
      </w:r>
      <w:r>
        <w:t xml:space="preserve"> </w:t>
      </w:r>
      <w:r>
        <w:t xml:space="preserve">2016 – 2018</w:t>
      </w:r>
      <w:r>
        <w:br/>
      </w:r>
      <w:r>
        <w:rPr>
          <w:bCs/>
          <w:b/>
        </w:rPr>
        <w:t xml:space="preserve">Description:</w:t>
      </w:r>
      <w:r>
        <w:t xml:space="preserve"> </w:t>
      </w:r>
      <w:r>
        <w:t xml:space="preserve">Focused on advanced military strategy, international relations, and crisis management. Graduated with honors, recognized for leadership projects related to urban warfare in European cities like Lyon.</w:t>
      </w:r>
    </w:p>
    <w:bookmarkEnd w:id="25"/>
    <w:bookmarkStart w:id="26" w:name="Xf55cda1b79d7de273dff45c7cee8ad5bcb103ec"/>
    <w:p>
      <w:pPr>
        <w:pStyle w:val="Heading3"/>
      </w:pPr>
      <w:r>
        <w:t xml:space="preserve">Ecole de l'Armée de Terre (French Army School) – Saumur, France</w:t>
      </w:r>
    </w:p>
    <w:p>
      <w:pPr>
        <w:pStyle w:val="FirstParagraph"/>
      </w:pPr>
      <w:r>
        <w:rPr>
          <w:bCs/>
          <w:b/>
        </w:rPr>
        <w:t xml:space="preserve">Degree:</w:t>
      </w:r>
      <w:r>
        <w:t xml:space="preserve"> </w:t>
      </w:r>
      <w:r>
        <w:t xml:space="preserve">Bachelor’s in Military Science</w:t>
      </w:r>
      <w:r>
        <w:br/>
      </w:r>
      <w:r>
        <w:rPr>
          <w:bCs/>
          <w:b/>
        </w:rPr>
        <w:t xml:space="preserve">Duration:</w:t>
      </w:r>
      <w:r>
        <w:t xml:space="preserve"> </w:t>
      </w:r>
      <w:r>
        <w:t xml:space="preserve">2004 – 2007</w:t>
      </w:r>
      <w:r>
        <w:br/>
      </w:r>
      <w:r>
        <w:rPr>
          <w:bCs/>
          <w:b/>
        </w:rPr>
        <w:t xml:space="preserve">Description:</w:t>
      </w:r>
      <w:r>
        <w:t xml:space="preserve"> </w:t>
      </w:r>
      <w:r>
        <w:t xml:space="preserve">Completed rigorous training in combat tactics, leadership, and military law. Participated in field exercises across France, including simulations specific to Lyon's terrain and climate.</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French Army Command Course (Cours de Commandement):</w:t>
      </w:r>
      <w:r>
        <w:t xml:space="preserve"> </w:t>
      </w:r>
      <w:r>
        <w:t xml:space="preserve">2019 – Completed with distinction, emphasizing leadership in complex operational environments.</w:t>
      </w:r>
    </w:p>
    <w:p>
      <w:pPr>
        <w:numPr>
          <w:ilvl w:val="0"/>
          <w:numId w:val="1004"/>
        </w:numPr>
        <w:pStyle w:val="Compact"/>
      </w:pPr>
      <w:r>
        <w:rPr>
          <w:bCs/>
          <w:b/>
        </w:rPr>
        <w:t xml:space="preserve">NATO Joint Operations Certification:</w:t>
      </w:r>
      <w:r>
        <w:t xml:space="preserve"> </w:t>
      </w:r>
      <w:r>
        <w:t xml:space="preserve">2017 – Demonstrated expertise in multinational military coordination.</w:t>
      </w:r>
    </w:p>
    <w:p>
      <w:pPr>
        <w:numPr>
          <w:ilvl w:val="0"/>
          <w:numId w:val="1004"/>
        </w:numPr>
        <w:pStyle w:val="Compact"/>
      </w:pPr>
      <w:r>
        <w:rPr>
          <w:bCs/>
          <w:b/>
        </w:rPr>
        <w:t xml:space="preserve">Hazardous Materials Handling (HMH):</w:t>
      </w:r>
      <w:r>
        <w:t xml:space="preserve"> </w:t>
      </w:r>
      <w:r>
        <w:t xml:space="preserve">2015 – Certified to manage and mitigate risks associated with military logistics.</w:t>
      </w:r>
    </w:p>
    <w:p>
      <w:pPr>
        <w:numPr>
          <w:ilvl w:val="0"/>
          <w:numId w:val="1004"/>
        </w:numPr>
        <w:pStyle w:val="Compact"/>
      </w:pPr>
      <w:r>
        <w:rPr>
          <w:bCs/>
          <w:b/>
        </w:rPr>
        <w:t xml:space="preserve">Emergency Management Training (EMT):</w:t>
      </w:r>
      <w:r>
        <w:t xml:space="preserve"> </w:t>
      </w:r>
      <w:r>
        <w:t xml:space="preserve">2014 – Focused on disaster response and community resilience in urban areas.</w:t>
      </w:r>
    </w:p>
    <w:bookmarkEnd w:id="28"/>
    <w:bookmarkStart w:id="29"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diverse teams under pressure, with a focus on mission-critical operations in Lyon and beyond.</w:t>
      </w:r>
    </w:p>
    <w:p>
      <w:pPr>
        <w:numPr>
          <w:ilvl w:val="0"/>
          <w:numId w:val="1005"/>
        </w:numPr>
        <w:pStyle w:val="Compact"/>
      </w:pPr>
      <w:r>
        <w:rPr>
          <w:bCs/>
          <w:b/>
        </w:rPr>
        <w:t xml:space="preserve">Tactical Planning:</w:t>
      </w:r>
      <w:r>
        <w:t xml:space="preserve"> </w:t>
      </w:r>
      <w:r>
        <w:t xml:space="preserve">Skilled in developing and executing operational plans tailored to urban, rural, and hybrid environments.</w:t>
      </w:r>
    </w:p>
    <w:p>
      <w:pPr>
        <w:numPr>
          <w:ilvl w:val="0"/>
          <w:numId w:val="1005"/>
        </w:numPr>
        <w:pStyle w:val="Compact"/>
      </w:pPr>
      <w:r>
        <w:rPr>
          <w:bCs/>
          <w:b/>
        </w:rPr>
        <w:t xml:space="preserve">Languages:</w:t>
      </w:r>
      <w:r>
        <w:t xml:space="preserve"> </w:t>
      </w:r>
      <w:r>
        <w:t xml:space="preserve">Fluent in French and English; proficient in basic German for international collaborations.</w:t>
      </w:r>
    </w:p>
    <w:p>
      <w:pPr>
        <w:numPr>
          <w:ilvl w:val="0"/>
          <w:numId w:val="1005"/>
        </w:numPr>
        <w:pStyle w:val="Compact"/>
      </w:pPr>
      <w:r>
        <w:rPr>
          <w:bCs/>
          <w:b/>
        </w:rPr>
        <w:t xml:space="preserve">Logistics Management:</w:t>
      </w:r>
      <w:r>
        <w:t xml:space="preserve"> </w:t>
      </w:r>
      <w:r>
        <w:t xml:space="preserve">Expertise in resource allocation, supply chain optimization, and disaster response logistics.</w:t>
      </w:r>
    </w:p>
    <w:p>
      <w:pPr>
        <w:numPr>
          <w:ilvl w:val="0"/>
          <w:numId w:val="1005"/>
        </w:numPr>
        <w:pStyle w:val="Compact"/>
      </w:pPr>
      <w:r>
        <w:rPr>
          <w:bCs/>
          <w:b/>
        </w:rPr>
        <w:t xml:space="preserve">Diplomacy &amp; Community Engagement:</w:t>
      </w:r>
      <w:r>
        <w:t xml:space="preserve"> </w:t>
      </w:r>
      <w:r>
        <w:t xml:space="preserve">Experienced in building partnerships with local authorities, NGOs, and military allies to strengthen regional security.</w:t>
      </w:r>
    </w:p>
    <w:bookmarkEnd w:id="29"/>
    <w:bookmarkStart w:id="32" w:name="volunteer-work"/>
    <w:p>
      <w:pPr>
        <w:pStyle w:val="Heading2"/>
      </w:pPr>
      <w:r>
        <w:t xml:space="preserve">Volunteer Work</w:t>
      </w:r>
    </w:p>
    <w:bookmarkStart w:id="30" w:name="french-red-cross-lyon"/>
    <w:p>
      <w:pPr>
        <w:pStyle w:val="Heading3"/>
      </w:pPr>
      <w:r>
        <w:t xml:space="preserve">French Red Cross – Lyon</w:t>
      </w:r>
    </w:p>
    <w:p>
      <w:pPr>
        <w:pStyle w:val="FirstParagraph"/>
      </w:pPr>
      <w:r>
        <w:rPr>
          <w:bCs/>
          <w:b/>
        </w:rPr>
        <w:t xml:space="preserve">Role:</w:t>
      </w:r>
      <w:r>
        <w:t xml:space="preserve"> </w:t>
      </w:r>
      <w:r>
        <w:t xml:space="preserve">Volunteer Logistics Coordinator</w:t>
      </w:r>
      <w:r>
        <w:br/>
      </w:r>
      <w:r>
        <w:rPr>
          <w:bCs/>
          <w:b/>
        </w:rPr>
        <w:t xml:space="preserve">Duration:</w:t>
      </w:r>
      <w:r>
        <w:t xml:space="preserve"> </w:t>
      </w:r>
      <w:r>
        <w:t xml:space="preserve">2015 – Present</w:t>
      </w:r>
      <w:r>
        <w:br/>
      </w:r>
    </w:p>
    <w:p>
      <w:pPr>
        <w:pStyle w:val="BodyText"/>
      </w:pPr>
      <w:r>
        <w:t xml:space="preserve">Led volunteer teams in organizing emergency aid distribution during natural disasters, leveraging military logistics experience to improve efficiency and reach underserved communities in Lyon.</w:t>
      </w:r>
    </w:p>
    <w:bookmarkEnd w:id="30"/>
    <w:bookmarkStart w:id="31" w:name="lyon-military-heritage-association"/>
    <w:p>
      <w:pPr>
        <w:pStyle w:val="Heading3"/>
      </w:pPr>
      <w:r>
        <w:t xml:space="preserve">Lyon Military Heritage Association</w:t>
      </w:r>
    </w:p>
    <w:p>
      <w:pPr>
        <w:pStyle w:val="FirstParagraph"/>
      </w:pPr>
      <w:r>
        <w:rPr>
          <w:bCs/>
          <w:b/>
        </w:rPr>
        <w:t xml:space="preserve">Role:</w:t>
      </w:r>
      <w:r>
        <w:t xml:space="preserve"> </w:t>
      </w:r>
      <w:r>
        <w:t xml:space="preserve">Board Member</w:t>
      </w:r>
      <w:r>
        <w:br/>
      </w:r>
      <w:r>
        <w:rPr>
          <w:bCs/>
          <w:b/>
        </w:rPr>
        <w:t xml:space="preserve">Duration:</w:t>
      </w:r>
      <w:r>
        <w:t xml:space="preserve"> </w:t>
      </w:r>
      <w:r>
        <w:t xml:space="preserve">2019 – Present</w:t>
      </w:r>
      <w:r>
        <w:br/>
      </w:r>
    </w:p>
    <w:p>
      <w:pPr>
        <w:pStyle w:val="BodyText"/>
      </w:pPr>
      <w:r>
        <w:t xml:space="preserve">Promoted awareness of France's military history through educational programs and events in Lyon, fostering pride in the region's strategic legacy.</w:t>
      </w:r>
    </w:p>
    <w:bookmarkEnd w:id="31"/>
    <w:bookmarkEnd w:id="32"/>
    <w:bookmarkStart w:id="33" w:name="professional-affiliations"/>
    <w:p>
      <w:pPr>
        <w:pStyle w:val="Heading2"/>
      </w:pPr>
      <w:r>
        <w:t xml:space="preserve">Professional Affiliations</w:t>
      </w:r>
    </w:p>
    <w:p>
      <w:pPr>
        <w:numPr>
          <w:ilvl w:val="0"/>
          <w:numId w:val="1006"/>
        </w:numPr>
        <w:pStyle w:val="Compact"/>
      </w:pPr>
      <w:r>
        <w:rPr>
          <w:bCs/>
          <w:b/>
        </w:rPr>
        <w:t xml:space="preserve">Federation of French Military Veterans (Fédération Nationale des Anciens Combattants):</w:t>
      </w:r>
      <w:r>
        <w:t xml:space="preserve"> </w:t>
      </w:r>
      <w:r>
        <w:t xml:space="preserve">Member since 2018, contributing to advocacy for military personnel and their families.</w:t>
      </w:r>
    </w:p>
    <w:p>
      <w:pPr>
        <w:numPr>
          <w:ilvl w:val="0"/>
          <w:numId w:val="1006"/>
        </w:numPr>
        <w:pStyle w:val="Compact"/>
      </w:pPr>
      <w:r>
        <w:rPr>
          <w:bCs/>
          <w:b/>
        </w:rPr>
        <w:t xml:space="preserve">Lyon Chamber of Commerce &amp; Industry (CCI Lyon):</w:t>
      </w:r>
      <w:r>
        <w:t xml:space="preserve"> </w:t>
      </w:r>
      <w:r>
        <w:t xml:space="preserve">Active participant in initiatives promoting public-private partnerships for regional security and economic development.</w:t>
      </w:r>
    </w:p>
    <w:bookmarkEnd w:id="33"/>
    <w:bookmarkStart w:id="34" w:name="references"/>
    <w:p>
      <w:pPr>
        <w:pStyle w:val="Heading2"/>
      </w:pPr>
      <w:r>
        <w:t xml:space="preserve">References</w:t>
      </w:r>
    </w:p>
    <w:p>
      <w:pPr>
        <w:pStyle w:val="FirstParagraph"/>
      </w:pPr>
      <w:r>
        <w:t xml:space="preserve">Available upon request. Contact Jean-Luc Moreau at jeanluc.moreau@example.com or +33 4 72 89 12 34.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France Lyon</dc:title>
  <dc:creator/>
  <cp:keywords/>
  <dcterms:created xsi:type="dcterms:W3CDTF">2026-07-21T08:47:19Z</dcterms:created>
  <dcterms:modified xsi:type="dcterms:W3CDTF">2026-07-21T08:47:19Z</dcterms:modified>
</cp:coreProperties>
</file>

<file path=docProps/custom.xml><?xml version="1.0" encoding="utf-8"?>
<Properties xmlns="http://schemas.openxmlformats.org/officeDocument/2006/custom-properties" xmlns:vt="http://schemas.openxmlformats.org/officeDocument/2006/docPropsVTypes"/>
</file>