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6" w:name="X1bedad90610100c4ff5b91468e0a9136ec583bf"/>
    <w:p>
      <w:pPr>
        <w:pStyle w:val="Heading1"/>
      </w:pPr>
      <w:r>
        <w:t xml:space="preserve">Resume: Military Officer in France Marseille</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Marseille,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accomplished Military Officer with over 15 years of service in the French Armed Forces. Committed to upholding national security, fostering military excellence, and contributing to the strategic objectives of France Marseille. A proven leader with expertise in operational planning, tactical execution, and team development within a dynamic and multicultural environment. Passionate about leveraging military discipline and innovation to address contemporary challenges in Marseille's coastal and urban security landscape.</w:t>
      </w:r>
    </w:p>
    <w:p>
      <w:r>
        <w:pict>
          <v:rect style="width:0;height:1.5pt" o:hralign="center" o:hrstd="t" o:hr="t"/>
        </w:pict>
      </w:r>
    </w:p>
    <w:bookmarkEnd w:id="20"/>
    <w:bookmarkStart w:id="21" w:name="career-highlights"/>
    <w:p>
      <w:pPr>
        <w:pStyle w:val="Heading2"/>
      </w:pPr>
      <w:r>
        <w:t xml:space="preserve">Career Highlights</w:t>
      </w:r>
    </w:p>
    <w:p>
      <w:pPr>
        <w:numPr>
          <w:ilvl w:val="0"/>
          <w:numId w:val="1001"/>
        </w:numPr>
        <w:pStyle w:val="Compact"/>
      </w:pPr>
      <w:r>
        <w:t xml:space="preserve">Commissioned as a Second Lieutenant in the French Army (Armée de Terre) in 2008, stationed at the Military Base of Marseille to oversee coastal defense operations and counter-terrorism initiatives.</w:t>
      </w:r>
    </w:p>
    <w:p>
      <w:pPr>
        <w:numPr>
          <w:ilvl w:val="0"/>
          <w:numId w:val="1001"/>
        </w:numPr>
        <w:pStyle w:val="Compact"/>
      </w:pPr>
      <w:r>
        <w:t xml:space="preserve">Served as a Platoon Commander during high-profile missions in Marseille, including maritime surveillance and collaboration with local authorities to enhance public safety in the port areas.</w:t>
      </w:r>
    </w:p>
    <w:p>
      <w:pPr>
        <w:numPr>
          <w:ilvl w:val="0"/>
          <w:numId w:val="1001"/>
        </w:numPr>
        <w:pStyle w:val="Compact"/>
      </w:pPr>
      <w:r>
        <w:t xml:space="preserve">Promoted to Captain in 2015, leading a specialized unit focused on urban warfare training, which was instrumental in preparing troops for scenarios involving Marseille's dense urban infrastructure.</w:t>
      </w:r>
    </w:p>
    <w:p>
      <w:pPr>
        <w:numPr>
          <w:ilvl w:val="0"/>
          <w:numId w:val="1001"/>
        </w:numPr>
        <w:pStyle w:val="Compact"/>
      </w:pPr>
      <w:r>
        <w:t xml:space="preserve">Played a key role in the 2017 "Operation Aigle" (Eagle Operation), a joint military-civilian initiative to secure the European Football Championship in Marseille, ensuring seamless coordination with national and international security agencies.</w:t>
      </w:r>
    </w:p>
    <w:p>
      <w:pPr>
        <w:numPr>
          <w:ilvl w:val="0"/>
          <w:numId w:val="1001"/>
        </w:numPr>
        <w:pStyle w:val="Compact"/>
      </w:pPr>
      <w:r>
        <w:t xml:space="preserve">Acted as a liaison officer between the French Military and local institutions in Marseille, fostering partnerships to address socio-economic challenges through military-led community programs.</w:t>
      </w:r>
    </w:p>
    <w:p>
      <w:pPr>
        <w:numPr>
          <w:ilvl w:val="0"/>
          <w:numId w:val="1001"/>
        </w:numPr>
        <w:pStyle w:val="Compact"/>
      </w:pPr>
      <w:r>
        <w:t xml:space="preserve">Completed advanced training in counter-insurgency tactics at the École de Guerre (School of War) in Paris, with a focus on adapting strategies for Marseille's unique geographical and cultural context.</w:t>
      </w:r>
    </w:p>
    <w:p>
      <w:pPr>
        <w:numPr>
          <w:ilvl w:val="0"/>
          <w:numId w:val="1001"/>
        </w:numPr>
        <w:pStyle w:val="Compact"/>
      </w:pPr>
      <w:r>
        <w:t xml:space="preserve">Recognized for leadership during the 2019 Marseille Flood Response, where my unit coordinated emergency relief efforts and supported civil authorities in disaster management.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Military Strategy</w:t>
      </w:r>
      <w:r>
        <w:br/>
      </w:r>
      <w:r>
        <w:t xml:space="preserve">École de Sous-Officiers de l'Armée de Terre (ESOAT), Paris, France</w:t>
      </w:r>
      <w:r>
        <w:br/>
      </w:r>
      <w:r>
        <w:t xml:space="preserve">Graduated: 2008</w:t>
      </w:r>
    </w:p>
    <w:p>
      <w:pPr>
        <w:pStyle w:val="BodyText"/>
      </w:pPr>
      <w:r>
        <w:rPr>
          <w:bCs/>
          <w:b/>
        </w:rPr>
        <w:t xml:space="preserve">Master of Arts in Defense Studies</w:t>
      </w:r>
      <w:r>
        <w:br/>
      </w:r>
      <w:r>
        <w:t xml:space="preserve">Institut des Hautes Études de Défense Nationale (IHEDN), Paris, France</w:t>
      </w:r>
      <w:r>
        <w:br/>
      </w:r>
      <w:r>
        <w:t xml:space="preserve">Graduated: 2015</w:t>
      </w:r>
    </w:p>
    <w:p>
      <w:pPr>
        <w:pStyle w:val="BodyText"/>
      </w:pPr>
      <w:r>
        <w:rPr>
          <w:bCs/>
          <w:b/>
        </w:rPr>
        <w:t xml:space="preserve">Certifications:</w:t>
      </w:r>
    </w:p>
    <w:p>
      <w:pPr>
        <w:numPr>
          <w:ilvl w:val="0"/>
          <w:numId w:val="1002"/>
        </w:numPr>
        <w:pStyle w:val="Compact"/>
      </w:pPr>
      <w:r>
        <w:t xml:space="preserve">Advanced Leadership and Command Course, École de l'Air (2017)</w:t>
      </w:r>
    </w:p>
    <w:p>
      <w:pPr>
        <w:numPr>
          <w:ilvl w:val="0"/>
          <w:numId w:val="1002"/>
        </w:numPr>
        <w:pStyle w:val="Compact"/>
      </w:pPr>
      <w:r>
        <w:t xml:space="preserve">Counter-Terrorism Tactics Certification, French Ministry of Defense (2019)</w:t>
      </w:r>
    </w:p>
    <w:p>
      <w:pPr>
        <w:numPr>
          <w:ilvl w:val="0"/>
          <w:numId w:val="1002"/>
        </w:numPr>
        <w:pStyle w:val="Compact"/>
      </w:pPr>
      <w:r>
        <w:t xml:space="preserve">Urban Operations Training, NATO Allied Rapid Reaction Corps (ARRC) (2021)</w:t>
      </w:r>
    </w:p>
    <w:p>
      <w:r>
        <w:pict>
          <v:rect style="width:0;height:1.5pt" o:hralign="center" o:hrstd="t" o:hr="t"/>
        </w:pict>
      </w:r>
    </w:p>
    <w:bookmarkEnd w:id="22"/>
    <w:bookmarkStart w:id="23" w:name="skills"/>
    <w:p>
      <w:pPr>
        <w:pStyle w:val="Heading2"/>
      </w:pPr>
      <w:r>
        <w:t xml:space="preserve">Skills</w:t>
      </w:r>
    </w:p>
    <w:p>
      <w:pPr>
        <w:numPr>
          <w:ilvl w:val="0"/>
          <w:numId w:val="1003"/>
        </w:numPr>
        <w:pStyle w:val="Compact"/>
      </w:pPr>
      <w:r>
        <w:rPr>
          <w:bCs/>
          <w:b/>
        </w:rPr>
        <w:t xml:space="preserve">Military Leadership:</w:t>
      </w:r>
      <w:r>
        <w:t xml:space="preserve"> </w:t>
      </w:r>
      <w:r>
        <w:t xml:space="preserve">Proven ability to lead diverse teams in high-stress environments, with a focus on mission success and troop welfare.</w:t>
      </w:r>
    </w:p>
    <w:p>
      <w:pPr>
        <w:numPr>
          <w:ilvl w:val="0"/>
          <w:numId w:val="1003"/>
        </w:numPr>
        <w:pStyle w:val="Compact"/>
      </w:pPr>
      <w:r>
        <w:rPr>
          <w:bCs/>
          <w:b/>
        </w:rPr>
        <w:t xml:space="preserve">Tactical Planning:</w:t>
      </w:r>
      <w:r>
        <w:t xml:space="preserve"> </w:t>
      </w:r>
      <w:r>
        <w:t xml:space="preserve">Expertise in designing and executing operational plans tailored to the complexities of Marseille's terrain, including its ports, mountains, and urban centers.</w:t>
      </w:r>
    </w:p>
    <w:p>
      <w:pPr>
        <w:numPr>
          <w:ilvl w:val="0"/>
          <w:numId w:val="1003"/>
        </w:numPr>
        <w:pStyle w:val="Compact"/>
      </w:pPr>
      <w:r>
        <w:rPr>
          <w:bCs/>
          <w:b/>
        </w:rPr>
        <w:t xml:space="preserve">Interagency Collaboration:</w:t>
      </w:r>
      <w:r>
        <w:t xml:space="preserve"> </w:t>
      </w:r>
      <w:r>
        <w:t xml:space="preserve">Strong communication skills for coordinating with local governments, law enforcement agencies, and international partners in France Marseille.</w:t>
      </w:r>
    </w:p>
    <w:p>
      <w:pPr>
        <w:numPr>
          <w:ilvl w:val="0"/>
          <w:numId w:val="1003"/>
        </w:numPr>
        <w:pStyle w:val="Compact"/>
      </w:pPr>
      <w:r>
        <w:rPr>
          <w:bCs/>
          <w:b/>
        </w:rPr>
        <w:t xml:space="preserve">Crisis Management:</w:t>
      </w:r>
      <w:r>
        <w:t xml:space="preserve"> </w:t>
      </w:r>
      <w:r>
        <w:t xml:space="preserve">Skilled in rapid decision-making during emergencies, such as natural disasters or security threats.</w:t>
      </w:r>
    </w:p>
    <w:p>
      <w:pPr>
        <w:numPr>
          <w:ilvl w:val="0"/>
          <w:numId w:val="1003"/>
        </w:numPr>
        <w:pStyle w:val="Compact"/>
      </w:pPr>
      <w:r>
        <w:rPr>
          <w:bCs/>
          <w:b/>
        </w:rPr>
        <w:t xml:space="preserve">Languages:</w:t>
      </w:r>
      <w:r>
        <w:t xml:space="preserve"> </w:t>
      </w:r>
      <w:r>
        <w:t xml:space="preserve">Fluent in French and English; basic proficiency in Arabic (for regional operations).</w:t>
      </w:r>
    </w:p>
    <w:p>
      <w:pPr>
        <w:numPr>
          <w:ilvl w:val="0"/>
          <w:numId w:val="1003"/>
        </w:numPr>
        <w:pStyle w:val="Compact"/>
      </w:pPr>
      <w:r>
        <w:rPr>
          <w:bCs/>
          <w:b/>
        </w:rPr>
        <w:t xml:space="preserve">Technology Proficiency:</w:t>
      </w:r>
      <w:r>
        <w:t xml:space="preserve"> </w:t>
      </w:r>
      <w:r>
        <w:t xml:space="preserve">Familiar with modern military systems, including GPS navigation, drone surveillance, and communication protocols.</w:t>
      </w:r>
    </w:p>
    <w:p>
      <w:r>
        <w:pict>
          <v:rect style="width:0;height:1.5pt" o:hralign="center" o:hrstd="t" o:hr="t"/>
        </w:pict>
      </w:r>
    </w:p>
    <w:bookmarkEnd w:id="23"/>
    <w:bookmarkStart w:id="24" w:name="additional-information"/>
    <w:p>
      <w:pPr>
        <w:pStyle w:val="Heading2"/>
      </w:pPr>
      <w:r>
        <w:t xml:space="preserve">Additional Information</w:t>
      </w:r>
    </w:p>
    <w:p>
      <w:pPr>
        <w:pStyle w:val="FirstParagraph"/>
      </w:pPr>
      <w:r>
        <w:rPr>
          <w:bCs/>
          <w:b/>
        </w:rPr>
        <w:t xml:space="preserve">Military Service in France Marseille:</w:t>
      </w:r>
    </w:p>
    <w:p>
      <w:pPr>
        <w:numPr>
          <w:ilvl w:val="0"/>
          <w:numId w:val="1004"/>
        </w:numPr>
        <w:pStyle w:val="Compact"/>
      </w:pPr>
      <w:r>
        <w:t xml:space="preserve">Served as a Security Advisor for the Marseille Regional Police Department (2018–2020), enhancing collaboration between military and civilian law enforcement.</w:t>
      </w:r>
    </w:p>
    <w:p>
      <w:pPr>
        <w:numPr>
          <w:ilvl w:val="0"/>
          <w:numId w:val="1004"/>
        </w:numPr>
        <w:pStyle w:val="Compact"/>
      </w:pPr>
      <w:r>
        <w:t xml:space="preserve">Initiated the "Marseille Military Youth Program," providing mentorship to local students in STEM fields and promoting career opportunities in the armed forces.</w:t>
      </w:r>
    </w:p>
    <w:p>
      <w:pPr>
        <w:numPr>
          <w:ilvl w:val="0"/>
          <w:numId w:val="1004"/>
        </w:numPr>
        <w:pStyle w:val="Compact"/>
      </w:pPr>
      <w:r>
        <w:t xml:space="preserve">Participated in annual exercises such as "Exercise Maritime Sentinel," focusing on protecting Marseille's critical infrastructure from cyber and physical threats.</w:t>
      </w:r>
    </w:p>
    <w:p>
      <w:pPr>
        <w:pStyle w:val="FirstParagraph"/>
      </w:pPr>
      <w:r>
        <w:rPr>
          <w:bCs/>
          <w:b/>
        </w:rPr>
        <w:t xml:space="preserve">Community Engagement:</w:t>
      </w:r>
    </w:p>
    <w:p>
      <w:pPr>
        <w:numPr>
          <w:ilvl w:val="0"/>
          <w:numId w:val="1005"/>
        </w:numPr>
        <w:pStyle w:val="Compact"/>
      </w:pPr>
      <w:r>
        <w:t xml:space="preserve">Volunteer for the Red Cross in Marseille, assisting during the 2020 pandemic to support local healthcare facilities.</w:t>
      </w:r>
    </w:p>
    <w:p>
      <w:pPr>
        <w:numPr>
          <w:ilvl w:val="0"/>
          <w:numId w:val="1005"/>
        </w:numPr>
        <w:pStyle w:val="Compact"/>
      </w:pPr>
      <w:r>
        <w:t xml:space="preserve">Speaker at Marseille-based events on the importance of national defense and youth empowerment.</w:t>
      </w:r>
    </w:p>
    <w:p>
      <w:r>
        <w:pict>
          <v:rect style="width:0;height:1.5pt" o:hralign="center" o:hrstd="t" o:hr="t"/>
        </w:pict>
      </w:r>
    </w:p>
    <w:bookmarkEnd w:id="24"/>
    <w:bookmarkStart w:id="25" w:name="references"/>
    <w:p>
      <w:pPr>
        <w:pStyle w:val="Heading2"/>
      </w:pPr>
      <w:r>
        <w:t xml:space="preserve">References</w:t>
      </w:r>
    </w:p>
    <w:p>
      <w:pPr>
        <w:pStyle w:val="FirstParagraph"/>
      </w:pPr>
      <w:r>
        <w:t xml:space="preserve">Available upon request. References include high-ranking officers from the French Army, collaboration partners in Marseille, and academic institutions where I have conducted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France Marseille</dc:title>
  <dc:creator/>
  <dc:language>en</dc:language>
  <cp:keywords/>
  <dcterms:created xsi:type="dcterms:W3CDTF">2026-07-24T22:27:22Z</dcterms:created>
  <dcterms:modified xsi:type="dcterms:W3CDTF">2026-07-24T22:27:22Z</dcterms:modified>
</cp:coreProperties>
</file>

<file path=docProps/custom.xml><?xml version="1.0" encoding="utf-8"?>
<Properties xmlns="http://schemas.openxmlformats.org/officeDocument/2006/custom-properties" xmlns:vt="http://schemas.openxmlformats.org/officeDocument/2006/docPropsVTypes"/>
</file>