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in</w:t>
      </w:r>
      <w:r>
        <w:t xml:space="preserve"> </w:t>
      </w:r>
      <w:r>
        <w:t xml:space="preserve">Germany</w:t>
      </w:r>
      <w:r>
        <w:t xml:space="preserve"> </w:t>
      </w:r>
      <w:r>
        <w:t xml:space="preserve">Frankfurt</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Major Lena Hartmann</w:t>
      </w:r>
      <w:r>
        <w:br/>
      </w:r>
      <w:r>
        <w:rPr>
          <w:bCs/>
          <w:b/>
        </w:rPr>
        <w:t xml:space="preserve">Address:</w:t>
      </w:r>
      <w:r>
        <w:t xml:space="preserve"> </w:t>
      </w:r>
      <w:r>
        <w:t xml:space="preserve">678 Berghofstraße, Frankfurt, Hessen, Germany</w:t>
      </w:r>
      <w:r>
        <w:br/>
      </w:r>
      <w:r>
        <w:rPr>
          <w:bCs/>
          <w:b/>
        </w:rPr>
        <w:t xml:space="preserve">Phone:</w:t>
      </w:r>
      <w:r>
        <w:t xml:space="preserve"> </w:t>
      </w:r>
      <w:r>
        <w:t xml:space="preserve">+49 69 12345678</w:t>
      </w:r>
      <w:r>
        <w:br/>
      </w:r>
      <w:r>
        <w:rPr>
          <w:bCs/>
          <w:b/>
        </w:rPr>
        <w:t xml:space="preserve">Email:</w:t>
      </w:r>
      <w:r>
        <w:t xml:space="preserve"> </w:t>
      </w:r>
      <w:r>
        <w:t xml:space="preserve">lena.hartmann@military.de</w:t>
      </w:r>
    </w:p>
    <w:bookmarkEnd w:id="20"/>
    <w:bookmarkStart w:id="21" w:name="professional-summary"/>
    <w:p>
      <w:pPr>
        <w:pStyle w:val="Heading2"/>
      </w:pPr>
      <w:r>
        <w:t xml:space="preserve">Professional Summary</w:t>
      </w:r>
    </w:p>
    <w:p>
      <w:pPr>
        <w:pStyle w:val="FirstParagraph"/>
      </w:pPr>
      <w:r>
        <w:t xml:space="preserve">A dedicated and experienced Military Officer with over a decade of service in the German Armed Forces (Bundeswehr). Specialized in strategic operations, leadership, and regional security initiatives within Germany Frankfurt. Proven ability to lead multinational teams, manage complex logistics, and execute missions under high-pressure environments. Committed to upholding the values of the Bundeswehr while contributing to national and international stability. A key focus on leveraging military expertise to support Germany’s strategic goals in Europe and beyond.</w:t>
      </w:r>
    </w:p>
    <w:bookmarkEnd w:id="21"/>
    <w:bookmarkStart w:id="25" w:name="military-experience"/>
    <w:p>
      <w:pPr>
        <w:pStyle w:val="Heading2"/>
      </w:pPr>
      <w:r>
        <w:t xml:space="preserve">Military Experience</w:t>
      </w:r>
    </w:p>
    <w:bookmarkStart w:id="22" w:name="major-german-armed-forces-bundeswehr"/>
    <w:p>
      <w:pPr>
        <w:pStyle w:val="Heading3"/>
      </w:pPr>
      <w:r>
        <w:t xml:space="preserve">Major, German Armed Forces (Bundeswehr)</w:t>
      </w:r>
    </w:p>
    <w:p>
      <w:pPr>
        <w:pStyle w:val="FirstParagraph"/>
      </w:pPr>
      <w:r>
        <w:rPr>
          <w:bCs/>
          <w:b/>
        </w:rPr>
        <w:t xml:space="preserve">Frankfurt, Germany | 2018 – Present</w:t>
      </w:r>
    </w:p>
    <w:p>
      <w:pPr>
        <w:numPr>
          <w:ilvl w:val="0"/>
          <w:numId w:val="1001"/>
        </w:numPr>
        <w:pStyle w:val="Compact"/>
      </w:pPr>
      <w:r>
        <w:t xml:space="preserve">Served as the Commanding Officer of the 1st Infantry Battalion at the Bundeswehr Training Center in Frankfurt, overseeing operations for over 500 soldiers. Directed training programs focused on urban warfare, counterterrorism, and rapid deployment strategies aligned with NATO protocols.</w:t>
      </w:r>
    </w:p>
    <w:p>
      <w:pPr>
        <w:numPr>
          <w:ilvl w:val="0"/>
          <w:numId w:val="1001"/>
        </w:numPr>
        <w:pStyle w:val="Compact"/>
      </w:pPr>
      <w:r>
        <w:t xml:space="preserve">Played a pivotal role in coordinating joint exercises with local German authorities and international partners to enhance regional security. Led the integration of advanced technology into field operations, including drone surveillance and communication systems tailored for Germany’s diverse terrain.</w:t>
      </w:r>
    </w:p>
    <w:p>
      <w:pPr>
        <w:numPr>
          <w:ilvl w:val="0"/>
          <w:numId w:val="1001"/>
        </w:numPr>
        <w:pStyle w:val="Compact"/>
      </w:pPr>
      <w:r>
        <w:t xml:space="preserve">Managed the logistical chain for humanitarian missions in Germany, ensuring timely delivery of resources during emergency scenarios such as natural disasters and civil unrest. Collaborated with the Frankfurt Fire Department and local NGOs to optimize response times.</w:t>
      </w:r>
    </w:p>
    <w:p>
      <w:pPr>
        <w:numPr>
          <w:ilvl w:val="0"/>
          <w:numId w:val="1001"/>
        </w:numPr>
        <w:pStyle w:val="Compact"/>
      </w:pPr>
      <w:r>
        <w:t xml:space="preserve">Provided strategic leadership during the 2021 NATO Cyber Defense Exercise hosted in Frankfurt, contributing to the development of cybersecurity frameworks for military infrastructure in Germany.</w:t>
      </w:r>
    </w:p>
    <w:p>
      <w:pPr>
        <w:numPr>
          <w:ilvl w:val="0"/>
          <w:numId w:val="1001"/>
        </w:numPr>
        <w:pStyle w:val="Compact"/>
      </w:pPr>
      <w:r>
        <w:t xml:space="preserve">Championed initiatives to improve gender diversity within the Bundeswehr, implementing mentorship programs and policies that increased female officer representation by 30% in Frankfurt-based units.</w:t>
      </w:r>
    </w:p>
    <w:bookmarkEnd w:id="22"/>
    <w:bookmarkStart w:id="23" w:name="captain-german-armed-forces-bundeswehr"/>
    <w:p>
      <w:pPr>
        <w:pStyle w:val="Heading3"/>
      </w:pPr>
      <w:r>
        <w:t xml:space="preserve">Captain, German Armed Forces (Bundeswehr)</w:t>
      </w:r>
    </w:p>
    <w:p>
      <w:pPr>
        <w:pStyle w:val="FirstParagraph"/>
      </w:pPr>
      <w:r>
        <w:rPr>
          <w:bCs/>
          <w:b/>
        </w:rPr>
        <w:t xml:space="preserve">Berlin, Germany | 2012 – 2018</w:t>
      </w:r>
    </w:p>
    <w:p>
      <w:pPr>
        <w:numPr>
          <w:ilvl w:val="0"/>
          <w:numId w:val="1002"/>
        </w:numPr>
        <w:pStyle w:val="Compact"/>
      </w:pPr>
      <w:r>
        <w:t xml:space="preserve">Served as the Operations Officer for the Berlin-based 7th Armored Brigade, responsible for planning and executing military exercises that simulated real-world scenarios such as border security and crisis response.</w:t>
      </w:r>
    </w:p>
    <w:p>
      <w:pPr>
        <w:numPr>
          <w:ilvl w:val="0"/>
          <w:numId w:val="1002"/>
        </w:numPr>
        <w:pStyle w:val="Compact"/>
      </w:pPr>
      <w:r>
        <w:t xml:space="preserve">Directed a team of 15 officers to manage intelligence operations, ensuring alignment with Germany’s national security objectives. Coordinated with the Federal Intelligence Service (BND) to monitor potential threats in Europe.</w:t>
      </w:r>
    </w:p>
    <w:p>
      <w:pPr>
        <w:numPr>
          <w:ilvl w:val="0"/>
          <w:numId w:val="1002"/>
        </w:numPr>
        <w:pStyle w:val="Compact"/>
      </w:pPr>
      <w:r>
        <w:t xml:space="preserve">Represented the Bundeswehr at international conferences in Frankfurt, advocating for European defense cooperation and sharing best practices on military modernization. Presented a case study on Germany’s transition to renewable energy sources for military bases.</w:t>
      </w:r>
    </w:p>
    <w:p>
      <w:pPr>
        <w:numPr>
          <w:ilvl w:val="0"/>
          <w:numId w:val="1002"/>
        </w:numPr>
        <w:pStyle w:val="Compact"/>
      </w:pPr>
      <w:r>
        <w:t xml:space="preserve">Deployed as part of a UN peacekeeping mission in the Balkans (2015-2016), where I led a unit focused on conflict resolution and community engagement. This experience strengthened my understanding of cross-cultural leadership, particularly in multicultural environments like Germany Frankfurt.</w:t>
      </w:r>
    </w:p>
    <w:bookmarkEnd w:id="23"/>
    <w:bookmarkStart w:id="24" w:name="Xc391a3da3472a63955159ad24c31f8fd4c37f05"/>
    <w:p>
      <w:pPr>
        <w:pStyle w:val="Heading3"/>
      </w:pPr>
      <w:r>
        <w:t xml:space="preserve">Lieutenant, German Armed Forces (Bundeswehr)</w:t>
      </w:r>
    </w:p>
    <w:p>
      <w:pPr>
        <w:pStyle w:val="FirstParagraph"/>
      </w:pPr>
      <w:r>
        <w:rPr>
          <w:bCs/>
          <w:b/>
        </w:rPr>
        <w:t xml:space="preserve">Munich, Germany | 2008 – 2012</w:t>
      </w:r>
    </w:p>
    <w:p>
      <w:pPr>
        <w:numPr>
          <w:ilvl w:val="0"/>
          <w:numId w:val="1003"/>
        </w:numPr>
        <w:pStyle w:val="Compact"/>
      </w:pPr>
      <w:r>
        <w:t xml:space="preserve">Served as a platoon leader in the Bavarian Infantry Regiment, responsible for training and deploying soldiers in both domestic and overseas missions. Focused on building tactical proficiency and fostering camaraderie among troops.</w:t>
      </w:r>
    </w:p>
    <w:p>
      <w:pPr>
        <w:numPr>
          <w:ilvl w:val="0"/>
          <w:numId w:val="1003"/>
        </w:numPr>
        <w:pStyle w:val="Compact"/>
      </w:pPr>
      <w:r>
        <w:t xml:space="preserve">Participated in the 2011 European Union Battlegroup Exercise, where my unit demonstrated interoperability with French and Dutch forces. This experience reinforced the importance of collaborative operations within Germany Frankfurt’s strategic context.</w:t>
      </w:r>
    </w:p>
    <w:p>
      <w:pPr>
        <w:numPr>
          <w:ilvl w:val="0"/>
          <w:numId w:val="1003"/>
        </w:numPr>
        <w:pStyle w:val="Compact"/>
      </w:pPr>
      <w:r>
        <w:t xml:space="preserve">Developed a curriculum for leadership training that emphasized ethical decision-making and resilience under pressure, which was later adopted by the Bundeswehr’s officer training program.</w:t>
      </w:r>
    </w:p>
    <w:bookmarkEnd w:id="24"/>
    <w:bookmarkEnd w:id="25"/>
    <w:bookmarkStart w:id="28" w:name="education"/>
    <w:p>
      <w:pPr>
        <w:pStyle w:val="Heading2"/>
      </w:pPr>
      <w:r>
        <w:t xml:space="preserve">Education</w:t>
      </w:r>
    </w:p>
    <w:bookmarkStart w:id="26" w:name="X9d01c628627f736ed64c91de1c603ef5625dce3"/>
    <w:p>
      <w:pPr>
        <w:pStyle w:val="Heading3"/>
      </w:pPr>
      <w:r>
        <w:t xml:space="preserve">Military Academy of Germany (Friedrichsdorf)</w:t>
      </w:r>
    </w:p>
    <w:p>
      <w:pPr>
        <w:pStyle w:val="FirstParagraph"/>
      </w:pPr>
      <w:r>
        <w:rPr>
          <w:bCs/>
          <w:b/>
        </w:rPr>
        <w:t xml:space="preserve">Bachelor of Science in Military Science | 2004 – 2008</w:t>
      </w:r>
    </w:p>
    <w:p>
      <w:pPr>
        <w:numPr>
          <w:ilvl w:val="0"/>
          <w:numId w:val="1004"/>
        </w:numPr>
        <w:pStyle w:val="Compact"/>
      </w:pPr>
      <w:r>
        <w:t xml:space="preserve">Graduated with honors, specializing in Strategic Leadership and International Relations. Completed a thesis on "The Role of the Bundeswehr in EU Peacekeeping Missions."</w:t>
      </w:r>
    </w:p>
    <w:bookmarkEnd w:id="26"/>
    <w:bookmarkStart w:id="27" w:name="masters-degree-in-strategic-studies"/>
    <w:p>
      <w:pPr>
        <w:pStyle w:val="Heading3"/>
      </w:pPr>
      <w:r>
        <w:t xml:space="preserve">Master’s Degree in Strategic Studies</w:t>
      </w:r>
    </w:p>
    <w:p>
      <w:pPr>
        <w:pStyle w:val="FirstParagraph"/>
      </w:pPr>
      <w:r>
        <w:rPr>
          <w:bCs/>
          <w:b/>
        </w:rPr>
        <w:t xml:space="preserve">Humboldt University of Berlin | 2010 – 2012</w:t>
      </w:r>
    </w:p>
    <w:p>
      <w:pPr>
        <w:numPr>
          <w:ilvl w:val="0"/>
          <w:numId w:val="1005"/>
        </w:numPr>
        <w:pStyle w:val="Compact"/>
      </w:pPr>
      <w:r>
        <w:t xml:space="preserve">Focused on military theory, geopolitical analysis, and crisis management. Conducted research on Germany’s defense policies in the context of European integration and transatlantic partnerships.</w:t>
      </w:r>
    </w:p>
    <w:bookmarkEnd w:id="27"/>
    <w:bookmarkEnd w:id="28"/>
    <w:bookmarkStart w:id="29" w:name="skills"/>
    <w:p>
      <w:pPr>
        <w:pStyle w:val="Heading2"/>
      </w:pPr>
      <w:r>
        <w:t xml:space="preserve">Skills</w:t>
      </w:r>
    </w:p>
    <w:p>
      <w:pPr>
        <w:numPr>
          <w:ilvl w:val="0"/>
          <w:numId w:val="1006"/>
        </w:numPr>
        <w:pStyle w:val="Compact"/>
      </w:pPr>
      <w:r>
        <w:rPr>
          <w:bCs/>
          <w:b/>
        </w:rPr>
        <w:t xml:space="preserve">Leadership:</w:t>
      </w:r>
      <w:r>
        <w:t xml:space="preserve"> </w:t>
      </w:r>
      <w:r>
        <w:t xml:space="preserve">Proven track record in commanding multi-disciplinary teams, with a focus on fostering collaboration and accountability. Adept at managing high-stakes environments in Germany Frankfurt and beyond.</w:t>
      </w:r>
    </w:p>
    <w:p>
      <w:pPr>
        <w:numPr>
          <w:ilvl w:val="0"/>
          <w:numId w:val="1006"/>
        </w:numPr>
        <w:pStyle w:val="Compact"/>
      </w:pPr>
      <w:r>
        <w:rPr>
          <w:bCs/>
          <w:b/>
        </w:rPr>
        <w:t xml:space="preserve">Tactical Planning:</w:t>
      </w:r>
      <w:r>
        <w:t xml:space="preserve"> </w:t>
      </w:r>
      <w:r>
        <w:t xml:space="preserve">Skilled in designing and executing operational plans that align with NATO and Bundeswehr strategic goals. Experience in both conventional warfare and asymmetric threats.</w:t>
      </w:r>
    </w:p>
    <w:p>
      <w:pPr>
        <w:numPr>
          <w:ilvl w:val="0"/>
          <w:numId w:val="1006"/>
        </w:numPr>
        <w:pStyle w:val="Compact"/>
      </w:pPr>
      <w:r>
        <w:rPr>
          <w:bCs/>
          <w:b/>
        </w:rPr>
        <w:t xml:space="preserve">Logistics Management:</w:t>
      </w:r>
      <w:r>
        <w:t xml:space="preserve"> </w:t>
      </w:r>
      <w:r>
        <w:t xml:space="preserve">Expertise in optimizing supply chains, resource allocation, and disaster response protocols for military operations in urban centers like Frankfurt.</w:t>
      </w:r>
    </w:p>
    <w:p>
      <w:pPr>
        <w:numPr>
          <w:ilvl w:val="0"/>
          <w:numId w:val="1006"/>
        </w:numPr>
        <w:pStyle w:val="Compact"/>
      </w:pPr>
      <w:r>
        <w:rPr>
          <w:bCs/>
          <w:b/>
        </w:rPr>
        <w:t xml:space="preserve">Language Proficiency:</w:t>
      </w:r>
      <w:r>
        <w:t xml:space="preserve"> </w:t>
      </w:r>
      <w:r>
        <w:t xml:space="preserve">Native German speaker with fluency in English. Basic knowledge of French and Spanish for international collaborations.</w:t>
      </w:r>
    </w:p>
    <w:p>
      <w:pPr>
        <w:numPr>
          <w:ilvl w:val="0"/>
          <w:numId w:val="1006"/>
        </w:numPr>
        <w:pStyle w:val="Compact"/>
      </w:pPr>
      <w:r>
        <w:rPr>
          <w:bCs/>
          <w:b/>
        </w:rPr>
        <w:t xml:space="preserve">Cybersecurity &amp; Technology:</w:t>
      </w:r>
      <w:r>
        <w:t xml:space="preserve"> </w:t>
      </w:r>
      <w:r>
        <w:t xml:space="preserve">Familiar with the latest military tech, including AI-driven analytics and encrypted communication systems. Contributed to the Bundeswehr’s digital transformation initiatives in Germany.</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NATO Leadership Academy, Brussels (2017):</w:t>
      </w:r>
      <w:r>
        <w:t xml:space="preserve"> </w:t>
      </w:r>
      <w:r>
        <w:t xml:space="preserve">Advanced training in multinational military operations and conflict resolution.</w:t>
      </w:r>
    </w:p>
    <w:p>
      <w:pPr>
        <w:numPr>
          <w:ilvl w:val="0"/>
          <w:numId w:val="1007"/>
        </w:numPr>
        <w:pStyle w:val="Compact"/>
      </w:pPr>
      <w:r>
        <w:rPr>
          <w:bCs/>
          <w:b/>
        </w:rPr>
        <w:t xml:space="preserve">Bundeswehr Cybersecurity Certification (2019):</w:t>
      </w:r>
      <w:r>
        <w:t xml:space="preserve"> </w:t>
      </w:r>
      <w:r>
        <w:t xml:space="preserve">Specialized in protecting critical infrastructure from cyber threats.</w:t>
      </w:r>
    </w:p>
    <w:p>
      <w:pPr>
        <w:numPr>
          <w:ilvl w:val="0"/>
          <w:numId w:val="1007"/>
        </w:numPr>
        <w:pStyle w:val="Compact"/>
      </w:pPr>
      <w:r>
        <w:rPr>
          <w:bCs/>
          <w:b/>
        </w:rPr>
        <w:t xml:space="preserve">European Peacekeeping Course, Frankfurt (2015):</w:t>
      </w:r>
      <w:r>
        <w:t xml:space="preserve"> </w:t>
      </w:r>
      <w:r>
        <w:t xml:space="preserve">Focused on EU-led missions and cross-border cooperation.</w:t>
      </w:r>
    </w:p>
    <w:bookmarkEnd w:id="30"/>
    <w:bookmarkStart w:id="31" w:name="languages"/>
    <w:p>
      <w:pPr>
        <w:pStyle w:val="Heading2"/>
      </w:pPr>
      <w:r>
        <w:t xml:space="preserve">Languages</w:t>
      </w:r>
    </w:p>
    <w:p>
      <w:pPr>
        <w:numPr>
          <w:ilvl w:val="0"/>
          <w:numId w:val="1008"/>
        </w:numPr>
        <w:pStyle w:val="Compact"/>
      </w:pPr>
      <w:r>
        <w:t xml:space="preserve">German (Native)</w:t>
      </w:r>
    </w:p>
    <w:p>
      <w:pPr>
        <w:numPr>
          <w:ilvl w:val="0"/>
          <w:numId w:val="1008"/>
        </w:numPr>
        <w:pStyle w:val="Compact"/>
      </w:pPr>
      <w:r>
        <w:t xml:space="preserve">English (Fluent)</w:t>
      </w:r>
    </w:p>
    <w:p>
      <w:pPr>
        <w:numPr>
          <w:ilvl w:val="0"/>
          <w:numId w:val="1008"/>
        </w:numPr>
        <w:pStyle w:val="Compact"/>
      </w:pPr>
      <w:r>
        <w:t xml:space="preserve">French (Basic)</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German Society of Military History (Deutsche Gesellschaft für Militärgeschichte):</w:t>
      </w:r>
      <w:r>
        <w:t xml:space="preserve"> </w:t>
      </w:r>
      <w:r>
        <w:t xml:space="preserve">Member since 2010, actively participating in seminars on the evolution of German military strategies.</w:t>
      </w:r>
    </w:p>
    <w:p>
      <w:pPr>
        <w:numPr>
          <w:ilvl w:val="0"/>
          <w:numId w:val="1009"/>
        </w:numPr>
        <w:pStyle w:val="Compact"/>
      </w:pPr>
      <w:r>
        <w:rPr>
          <w:bCs/>
          <w:b/>
        </w:rPr>
        <w:t xml:space="preserve">NATO Defense College Alumni Association:</w:t>
      </w:r>
      <w:r>
        <w:t xml:space="preserve"> </w:t>
      </w:r>
      <w:r>
        <w:t xml:space="preserve">Regular attendee of workshops on European defense policy and security challenges.</w:t>
      </w:r>
    </w:p>
    <w:bookmarkEnd w:id="32"/>
    <w:bookmarkStart w:id="33" w:name="awards-recognitions"/>
    <w:p>
      <w:pPr>
        <w:pStyle w:val="Heading2"/>
      </w:pPr>
      <w:r>
        <w:t xml:space="preserve">Awards &amp; Recognitions</w:t>
      </w:r>
    </w:p>
    <w:p>
      <w:pPr>
        <w:numPr>
          <w:ilvl w:val="0"/>
          <w:numId w:val="1010"/>
        </w:numPr>
        <w:pStyle w:val="Compact"/>
      </w:pPr>
      <w:r>
        <w:rPr>
          <w:bCs/>
          <w:b/>
        </w:rPr>
        <w:t xml:space="preserve">Order of Merit of the Federal Republic of Germany (Verdienstorden der Bundesrepublik Deutschland):</w:t>
      </w:r>
      <w:r>
        <w:t xml:space="preserve"> </w:t>
      </w:r>
      <w:r>
        <w:t xml:space="preserve">2019 for outstanding service in regional security initiatives.</w:t>
      </w:r>
    </w:p>
    <w:p>
      <w:pPr>
        <w:numPr>
          <w:ilvl w:val="0"/>
          <w:numId w:val="1010"/>
        </w:numPr>
        <w:pStyle w:val="Compact"/>
      </w:pPr>
      <w:r>
        <w:rPr>
          <w:bCs/>
          <w:b/>
        </w:rPr>
        <w:t xml:space="preserve">Bundeswehr Excellence Award:</w:t>
      </w:r>
      <w:r>
        <w:t xml:space="preserve"> </w:t>
      </w:r>
      <w:r>
        <w:t xml:space="preserve">2017 for leadership and innovation in military training programs.</w:t>
      </w:r>
    </w:p>
    <w:bookmarkEnd w:id="33"/>
    <w:bookmarkStart w:id="34"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 with the Frankfurt Military Veterans Association, supporting local initiatives to integrate returning service members into civilian life. Organized a 2020 seminar on mental health and resilience for military families in Germany.</w:t>
      </w:r>
    </w:p>
    <w:p>
      <w:pPr>
        <w:pStyle w:val="BodyText"/>
      </w:pPr>
      <w:r>
        <w:t xml:space="preserve">This resume reflects the expertise of a Military Officer in Germany Frankfurt, tailored to highlight leadership, strategic acumen, and dedication to national and international security. The integration of specific roles within the Bundeswehr, combined with a focus on regional challenges in Frankfurt, underscores the candidate’s suitability for advanced military and strategic positions.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in Germany Frankfurt</dc:title>
  <dc:creator/>
  <dc:language>en</dc:language>
  <cp:keywords/>
  <dcterms:created xsi:type="dcterms:W3CDTF">2026-07-23T14:26:30Z</dcterms:created>
  <dcterms:modified xsi:type="dcterms:W3CDTF">2026-07-23T14:26:30Z</dcterms:modified>
</cp:coreProperties>
</file>

<file path=docProps/custom.xml><?xml version="1.0" encoding="utf-8"?>
<Properties xmlns="http://schemas.openxmlformats.org/officeDocument/2006/custom-properties" xmlns:vt="http://schemas.openxmlformats.org/officeDocument/2006/docPropsVTypes"/>
</file>