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Indonesia</w:t>
      </w:r>
      <w:r>
        <w:t xml:space="preserve"> </w:t>
      </w:r>
      <w:r>
        <w:t xml:space="preserve">Jakarta</w:t>
      </w:r>
    </w:p>
    <w:bookmarkStart w:id="32" w:name="resume"/>
    <w:p>
      <w:pPr>
        <w:pStyle w:val="Heading1"/>
      </w:pPr>
      <w:r>
        <w:t xml:space="preserve">Resume</w:t>
      </w:r>
    </w:p>
    <w:bookmarkStart w:id="20" w:name="military-officer-in-indonesia-jakarta"/>
    <w:p>
      <w:pPr>
        <w:pStyle w:val="Heading2"/>
      </w:pPr>
      <w:r>
        <w:t xml:space="preserve">Military Officer in Indonesia Jakarta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Jakarta, Indonesia</w:t>
      </w:r>
      <w:r>
        <w:br/>
      </w:r>
      <w:r>
        <w:rPr>
          <w:bCs/>
          <w:b/>
        </w:rPr>
        <w:t xml:space="preserve">Email:</w:t>
      </w:r>
      <w:r>
        <w:t xml:space="preserve"> </w:t>
      </w:r>
      <w:r>
        <w:t xml:space="preserve">[your.email@example.com]</w:t>
      </w:r>
      <w:r>
        <w:br/>
      </w:r>
      <w:r>
        <w:rPr>
          <w:bCs/>
          <w:b/>
        </w:rPr>
        <w:t xml:space="preserve">Phone:</w:t>
      </w:r>
      <w:r>
        <w:t xml:space="preserve"> </w:t>
      </w:r>
      <w:r>
        <w:t xml:space="preserve">+62 812-3456-7890</w:t>
      </w:r>
    </w:p>
    <w:bookmarkEnd w:id="20"/>
    <w:bookmarkStart w:id="21" w:name="professional-summary"/>
    <w:p>
      <w:pPr>
        <w:pStyle w:val="Heading2"/>
      </w:pPr>
      <w:r>
        <w:t xml:space="preserve">Professional Summary</w:t>
      </w:r>
    </w:p>
    <w:p>
      <w:pPr>
        <w:pStyle w:val="FirstParagraph"/>
      </w:pPr>
      <w:r>
        <w:t xml:space="preserve">Highly motivated and disciplined Military Officer with over [X years] of experience in operational leadership, strategic planning, and security management within the Indonesian Armed Forces. Proven expertise in commanding troops in complex environments, particularly in Jakarta, Indonesia. Committed to upholding national security and promoting military excellence while adapting to the unique challenges of urban warfare, counter-terrorism, and disaster response. A strong advocate for community engagement and inter-agency collaboration to ensure stability in Indonesia Jakarta.</w:t>
      </w:r>
    </w:p>
    <w:bookmarkEnd w:id="21"/>
    <w:bookmarkStart w:id="22" w:name="career-highlights"/>
    <w:p>
      <w:pPr>
        <w:pStyle w:val="Heading2"/>
      </w:pPr>
      <w:r>
        <w:t xml:space="preserve">Career Highlights</w:t>
      </w:r>
    </w:p>
    <w:p>
      <w:pPr>
        <w:numPr>
          <w:ilvl w:val="0"/>
          <w:numId w:val="1001"/>
        </w:numPr>
        <w:pStyle w:val="Compact"/>
      </w:pPr>
      <w:r>
        <w:t xml:space="preserve">Commanded multiple units in Jakarta, focusing on urban security operations and counter-terrorism initiatives.</w:t>
      </w:r>
    </w:p>
    <w:p>
      <w:pPr>
        <w:numPr>
          <w:ilvl w:val="0"/>
          <w:numId w:val="1001"/>
        </w:numPr>
        <w:pStyle w:val="Compact"/>
      </w:pPr>
      <w:r>
        <w:t xml:space="preserve">Played a key role in the development of emergency response protocols for natural disasters, leveraging Jakarta's high-risk geographical location.</w:t>
      </w:r>
    </w:p>
    <w:p>
      <w:pPr>
        <w:numPr>
          <w:ilvl w:val="0"/>
          <w:numId w:val="1001"/>
        </w:numPr>
        <w:pStyle w:val="Compact"/>
      </w:pPr>
      <w:r>
        <w:t xml:space="preserve">Spearheaded training programs for junior officers, emphasizing ethical leadership and tactical decision-making in high-stress environments.</w:t>
      </w:r>
    </w:p>
    <w:p>
      <w:pPr>
        <w:numPr>
          <w:ilvl w:val="0"/>
          <w:numId w:val="1001"/>
        </w:numPr>
        <w:pStyle w:val="Compact"/>
      </w:pPr>
      <w:r>
        <w:t xml:space="preserve">Collaborated with local government agencies and international partners to enhance security frameworks in Jakarta.</w:t>
      </w:r>
    </w:p>
    <w:p>
      <w:pPr>
        <w:numPr>
          <w:ilvl w:val="0"/>
          <w:numId w:val="1001"/>
        </w:numPr>
        <w:pStyle w:val="Compact"/>
      </w:pPr>
      <w:r>
        <w:t xml:space="preserve">Received commendations for outstanding service during critical operations, including crowd control and crisis management during large-scale events in Indonesia Jakarta.</w:t>
      </w:r>
    </w:p>
    <w:bookmarkEnd w:id="22"/>
    <w:bookmarkStart w:id="25" w:name="professional-experience"/>
    <w:p>
      <w:pPr>
        <w:pStyle w:val="Heading2"/>
      </w:pPr>
      <w:r>
        <w:t xml:space="preserve">Professional Experience</w:t>
      </w:r>
    </w:p>
    <w:bookmarkStart w:id="23" w:name="X5c90fc7ab914e1dc79ff34e8502c5b68e235a22"/>
    <w:p>
      <w:pPr>
        <w:pStyle w:val="Heading3"/>
      </w:pPr>
      <w:r>
        <w:t xml:space="preserve">Commanding Officer, 1st Infantry Battalion, Jakarta Area</w:t>
      </w:r>
    </w:p>
    <w:p>
      <w:pPr>
        <w:pStyle w:val="FirstParagraph"/>
      </w:pPr>
      <w:r>
        <w:rPr>
          <w:iCs/>
          <w:i/>
        </w:rPr>
        <w:t xml:space="preserve">Indonesia Army | Jakarta, Indonesia | [Start Date] - Present</w:t>
      </w:r>
    </w:p>
    <w:p>
      <w:pPr>
        <w:numPr>
          <w:ilvl w:val="0"/>
          <w:numId w:val="1002"/>
        </w:numPr>
        <w:pStyle w:val="Compact"/>
      </w:pPr>
      <w:r>
        <w:t xml:space="preserve">Directed operational planning and execution for security missions across Jakarta's densely populated urban zones.</w:t>
      </w:r>
    </w:p>
    <w:p>
      <w:pPr>
        <w:numPr>
          <w:ilvl w:val="0"/>
          <w:numId w:val="1002"/>
        </w:numPr>
        <w:pStyle w:val="Compact"/>
      </w:pPr>
      <w:r>
        <w:t xml:space="preserve">Managed a team of 200+ soldiers, ensuring compliance with military regulations and fostering a culture of discipline and innovation.</w:t>
      </w:r>
    </w:p>
    <w:p>
      <w:pPr>
        <w:numPr>
          <w:ilvl w:val="0"/>
          <w:numId w:val="1002"/>
        </w:numPr>
        <w:pStyle w:val="Compact"/>
      </w:pPr>
      <w:r>
        <w:t xml:space="preserve">Developed partnerships with local authorities to integrate military resources into community safety programs, enhancing trust between the armed forces and Jakarta residents.</w:t>
      </w:r>
    </w:p>
    <w:p>
      <w:pPr>
        <w:numPr>
          <w:ilvl w:val="0"/>
          <w:numId w:val="1002"/>
        </w:numPr>
        <w:pStyle w:val="Compact"/>
      </w:pPr>
      <w:r>
        <w:t xml:space="preserve">Conducted regular drills for disaster response, including flood management and fire suppression, tailored to Jakarta's vulnerability to climate-related challenges.</w:t>
      </w:r>
    </w:p>
    <w:bookmarkEnd w:id="23"/>
    <w:bookmarkStart w:id="24" w:name="platoon-leader-5th-armored-company"/>
    <w:p>
      <w:pPr>
        <w:pStyle w:val="Heading3"/>
      </w:pPr>
      <w:r>
        <w:t xml:space="preserve">Platoon Leader, 5th Armored Company</w:t>
      </w:r>
    </w:p>
    <w:p>
      <w:pPr>
        <w:pStyle w:val="FirstParagraph"/>
      </w:pPr>
      <w:r>
        <w:rPr>
          <w:iCs/>
          <w:i/>
        </w:rPr>
        <w:t xml:space="preserve">Indonesia Army | Jakarta, Indonesia | [Start Date] - [End Date]</w:t>
      </w:r>
    </w:p>
    <w:p>
      <w:pPr>
        <w:numPr>
          <w:ilvl w:val="0"/>
          <w:numId w:val="1003"/>
        </w:numPr>
        <w:pStyle w:val="Compact"/>
      </w:pPr>
      <w:r>
        <w:t xml:space="preserve">Led a platoon of 40 soldiers in joint exercises with the Indonesian National Police to strengthen coordination during public order maintenance.</w:t>
      </w:r>
    </w:p>
    <w:p>
      <w:pPr>
        <w:numPr>
          <w:ilvl w:val="0"/>
          <w:numId w:val="1003"/>
        </w:numPr>
        <w:pStyle w:val="Compact"/>
      </w:pPr>
      <w:r>
        <w:t xml:space="preserve">Implemented advanced tactics for urban combat scenarios, including close-quarters battle (CQB) and rapid response to security threats.</w:t>
      </w:r>
    </w:p>
    <w:p>
      <w:pPr>
        <w:numPr>
          <w:ilvl w:val="0"/>
          <w:numId w:val="1003"/>
        </w:numPr>
        <w:pStyle w:val="Compact"/>
      </w:pPr>
      <w:r>
        <w:t xml:space="preserve">Served as a liaison officer between military units and civilian emergency services during Jakarta's annual cultural festivals, ensuring seamless security operations.</w:t>
      </w:r>
    </w:p>
    <w:bookmarkEnd w:id="24"/>
    <w:bookmarkEnd w:id="25"/>
    <w:bookmarkStart w:id="28" w:name="education-and-training"/>
    <w:p>
      <w:pPr>
        <w:pStyle w:val="Heading2"/>
      </w:pPr>
      <w:r>
        <w:t xml:space="preserve">Education and Training</w:t>
      </w:r>
    </w:p>
    <w:bookmarkStart w:id="26" w:name="X9de24d8e253ef0a0fbb7bc2536f417366f0fd4c"/>
    <w:p>
      <w:pPr>
        <w:pStyle w:val="Heading3"/>
      </w:pPr>
      <w:r>
        <w:t xml:space="preserve">Master of Military Science, Indonesian National Defense University</w:t>
      </w:r>
    </w:p>
    <w:p>
      <w:pPr>
        <w:pStyle w:val="FirstParagraph"/>
      </w:pPr>
      <w:r>
        <w:rPr>
          <w:iCs/>
          <w:i/>
        </w:rPr>
        <w:t xml:space="preserve">Jakarta, Indonesia | [Graduation Year]</w:t>
      </w:r>
    </w:p>
    <w:p>
      <w:pPr>
        <w:numPr>
          <w:ilvl w:val="0"/>
          <w:numId w:val="1004"/>
        </w:numPr>
        <w:pStyle w:val="Compact"/>
      </w:pPr>
      <w:r>
        <w:t xml:space="preserve">Specialized in strategic leadership and modern warfare theories relevant to Indonesia Jakarta's security landscape.</w:t>
      </w:r>
    </w:p>
    <w:p>
      <w:pPr>
        <w:numPr>
          <w:ilvl w:val="0"/>
          <w:numId w:val="1004"/>
        </w:numPr>
        <w:pStyle w:val="Compact"/>
      </w:pPr>
      <w:r>
        <w:t xml:space="preserve">Published a research paper on "Urban Security Challenges in Jakarta: A Military Perspective," which was presented at the National Defense Symposium.</w:t>
      </w:r>
    </w:p>
    <w:bookmarkEnd w:id="26"/>
    <w:bookmarkStart w:id="27" w:name="X2d00497a05366d79031dcccb7ab7a3405ba541a"/>
    <w:p>
      <w:pPr>
        <w:pStyle w:val="Heading3"/>
      </w:pPr>
      <w:r>
        <w:t xml:space="preserve">Certification in Counter-Terrorism Operations</w:t>
      </w:r>
    </w:p>
    <w:p>
      <w:pPr>
        <w:pStyle w:val="FirstParagraph"/>
      </w:pPr>
      <w:r>
        <w:rPr>
          <w:iCs/>
          <w:i/>
        </w:rPr>
        <w:t xml:space="preserve">Indonesian National Police Academy | Jakarta, Indonesia | [Year]</w:t>
      </w:r>
    </w:p>
    <w:p>
      <w:pPr>
        <w:numPr>
          <w:ilvl w:val="0"/>
          <w:numId w:val="1005"/>
        </w:numPr>
        <w:pStyle w:val="Compact"/>
      </w:pPr>
      <w:r>
        <w:t xml:space="preserve">Gained expertise in identifying and neutralizing terrorist threats through advanced training modules and simulations.</w:t>
      </w:r>
    </w:p>
    <w:p>
      <w:pPr>
        <w:numPr>
          <w:ilvl w:val="0"/>
          <w:numId w:val="1005"/>
        </w:numPr>
        <w:pStyle w:val="Compact"/>
      </w:pPr>
      <w:r>
        <w:t xml:space="preserve">Participated in joint exercises with international counter-terrorism units to enhance cross-border security collaboration.</w:t>
      </w:r>
    </w:p>
    <w:bookmarkEnd w:id="27"/>
    <w:bookmarkEnd w:id="28"/>
    <w:bookmarkStart w:id="29" w:name="certifications-and-awards"/>
    <w:p>
      <w:pPr>
        <w:pStyle w:val="Heading2"/>
      </w:pPr>
      <w:r>
        <w:t xml:space="preserve">Certifications and Awards</w:t>
      </w:r>
    </w:p>
    <w:p>
      <w:pPr>
        <w:numPr>
          <w:ilvl w:val="0"/>
          <w:numId w:val="1006"/>
        </w:numPr>
        <w:pStyle w:val="Compact"/>
      </w:pPr>
      <w:r>
        <w:rPr>
          <w:bCs/>
          <w:b/>
        </w:rPr>
        <w:t xml:space="preserve">Order of the Republic of Indonesia (Satya Lencana) - 2021</w:t>
      </w:r>
      <w:r>
        <w:t xml:space="preserve">: Recognized for exceptional service during a major security operation in Jakarta.</w:t>
      </w:r>
    </w:p>
    <w:p>
      <w:pPr>
        <w:numPr>
          <w:ilvl w:val="0"/>
          <w:numId w:val="1006"/>
        </w:numPr>
        <w:pStyle w:val="Compact"/>
      </w:pPr>
      <w:r>
        <w:rPr>
          <w:bCs/>
          <w:b/>
        </w:rPr>
        <w:t xml:space="preserve">Advanced Leadership Certification, Indonesian Armed Forces Academy | 2019</w:t>
      </w:r>
    </w:p>
    <w:p>
      <w:pPr>
        <w:numPr>
          <w:ilvl w:val="0"/>
          <w:numId w:val="1006"/>
        </w:numPr>
        <w:pStyle w:val="Compact"/>
      </w:pPr>
      <w:r>
        <w:rPr>
          <w:bCs/>
          <w:b/>
        </w:rPr>
        <w:t xml:space="preserve">Certified Emergency Management Specialist - Jakarta Security Council | 2020</w:t>
      </w:r>
    </w:p>
    <w:bookmarkEnd w:id="29"/>
    <w:bookmarkStart w:id="30" w:name="languages-and-skills"/>
    <w:p>
      <w:pPr>
        <w:pStyle w:val="Heading2"/>
      </w:pPr>
      <w:r>
        <w:t xml:space="preserve">Languages and Skills</w:t>
      </w:r>
    </w:p>
    <w:p>
      <w:pPr>
        <w:numPr>
          <w:ilvl w:val="0"/>
          <w:numId w:val="1007"/>
        </w:numPr>
        <w:pStyle w:val="Compact"/>
      </w:pPr>
      <w:r>
        <w:rPr>
          <w:bCs/>
          <w:b/>
        </w:rPr>
        <w:t xml:space="preserve">Indonesian (Fluent)</w:t>
      </w:r>
      <w:r>
        <w:t xml:space="preserve">: Native speaker with extensive use in military communications and community interactions.</w:t>
      </w:r>
    </w:p>
    <w:p>
      <w:pPr>
        <w:numPr>
          <w:ilvl w:val="0"/>
          <w:numId w:val="1007"/>
        </w:numPr>
        <w:pStyle w:val="Compact"/>
      </w:pPr>
      <w:r>
        <w:rPr>
          <w:bCs/>
          <w:b/>
        </w:rPr>
        <w:t xml:space="preserve">English (Proficient)</w:t>
      </w:r>
      <w:r>
        <w:t xml:space="preserve">: Skilled in written and verbal communication for international collaborations.</w:t>
      </w:r>
    </w:p>
    <w:p>
      <w:pPr>
        <w:numPr>
          <w:ilvl w:val="0"/>
          <w:numId w:val="1007"/>
        </w:numPr>
        <w:pStyle w:val="Compact"/>
      </w:pPr>
      <w:r>
        <w:rPr>
          <w:bCs/>
          <w:b/>
        </w:rPr>
        <w:t xml:space="preserve">Tactical Planning</w:t>
      </w:r>
      <w:r>
        <w:t xml:space="preserve">: Experienced in designing operational strategies for Jakarta's unique urban environment.</w:t>
      </w:r>
    </w:p>
    <w:p>
      <w:pPr>
        <w:numPr>
          <w:ilvl w:val="0"/>
          <w:numId w:val="1007"/>
        </w:numPr>
        <w:pStyle w:val="Compact"/>
      </w:pPr>
      <w:r>
        <w:rPr>
          <w:bCs/>
          <w:b/>
        </w:rPr>
        <w:t xml:space="preserve">Crisis Management</w:t>
      </w:r>
      <w:r>
        <w:t xml:space="preserve">: Proven ability to lead under pressure during emergencies, such as natural disasters or civil unrest.</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Military Officer Resume -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Indonesia Jakarta</dc:title>
  <dc:creator/>
  <cp:keywords/>
  <dcterms:created xsi:type="dcterms:W3CDTF">2026-07-24T00:26:26Z</dcterms:created>
  <dcterms:modified xsi:type="dcterms:W3CDTF">2026-07-24T00:26:26Z</dcterms:modified>
</cp:coreProperties>
</file>

<file path=docProps/custom.xml><?xml version="1.0" encoding="utf-8"?>
<Properties xmlns="http://schemas.openxmlformats.org/officeDocument/2006/custom-properties" xmlns:vt="http://schemas.openxmlformats.org/officeDocument/2006/docPropsVTypes"/>
</file>