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Italy</w:t>
      </w:r>
      <w:r>
        <w:t xml:space="preserve"> </w:t>
      </w:r>
      <w:r>
        <w:t xml:space="preserve">Naples</w:t>
      </w:r>
    </w:p>
    <w:bookmarkStart w:id="32" w:name="military-officer-resume"/>
    <w:p>
      <w:pPr>
        <w:pStyle w:val="Heading1"/>
      </w:pPr>
      <w:r>
        <w:t xml:space="preserve">Military Officer Resume</w:t>
      </w:r>
    </w:p>
    <w:p>
      <w:pPr>
        <w:pStyle w:val="FirstParagraph"/>
      </w:pPr>
      <w:r>
        <w:rPr>
          <w:bCs/>
          <w:b/>
        </w:rPr>
        <w:t xml:space="preserve">Name:</w:t>
      </w:r>
      <w:r>
        <w:t xml:space="preserve"> </w:t>
      </w:r>
      <w:r>
        <w:t xml:space="preserve">John M. Ricci</w:t>
      </w:r>
      <w:r>
        <w:br/>
      </w:r>
      <w:r>
        <w:rPr>
          <w:bCs/>
          <w:b/>
        </w:rPr>
        <w:t xml:space="preserve">Location:</w:t>
      </w:r>
      <w:r>
        <w:t xml:space="preserve"> </w:t>
      </w:r>
      <w:r>
        <w:t xml:space="preserve">Naples, Italy</w:t>
      </w:r>
      <w:r>
        <w:br/>
      </w:r>
      <w:r>
        <w:rPr>
          <w:bCs/>
          <w:b/>
        </w:rPr>
        <w:t xml:space="preserve">Contact:</w:t>
      </w:r>
      <w:r>
        <w:t xml:space="preserve"> </w:t>
      </w:r>
      <w:r>
        <w:t xml:space="preserve">+39 348 123 4567 | john.ricci@italydefence.org</w:t>
      </w:r>
      <w:r>
        <w:br/>
      </w:r>
      <w:r>
        <w:rPr>
          <w:bCs/>
          <w:b/>
        </w:rPr>
        <w:t xml:space="preserve">LinkedIn:</w:t>
      </w:r>
      <w:r>
        <w:t xml:space="preserve"> </w:t>
      </w:r>
      <w:r>
        <w:t xml:space="preserve">linkedin.com/in/johnricci-military</w:t>
      </w:r>
    </w:p>
    <w:bookmarkStart w:id="20" w:name="professional-summary"/>
    <w:p>
      <w:pPr>
        <w:pStyle w:val="Heading2"/>
      </w:pPr>
      <w:r>
        <w:t xml:space="preserve">Professional Summary</w:t>
      </w:r>
    </w:p>
    <w:p>
      <w:pPr>
        <w:pStyle w:val="FirstParagraph"/>
      </w:pPr>
      <w:r>
        <w:t xml:space="preserve">A dedicated and highly motivated Military Officer with over 15 years of experience in strategic operations, leadership, and defense coordination. Specialized in multinational military operations, particularly within the context of NATO and Italian Armed Forces. Proven expertise in commanding troops, executing mission-critical tasks, and fostering collaboration between international units stationed in Naples, Italy. Committed to upholding the highest standards of integrity, discipline, and service to the nation. A key asset for roles requiring tactical acumen, operational planning, and cultural competence in a global military environment.</w:t>
      </w:r>
    </w:p>
    <w:bookmarkEnd w:id="20"/>
    <w:bookmarkStart w:id="24" w:name="professional-experience"/>
    <w:p>
      <w:pPr>
        <w:pStyle w:val="Heading2"/>
      </w:pPr>
      <w:r>
        <w:t xml:space="preserve">Professional Experience</w:t>
      </w:r>
    </w:p>
    <w:bookmarkStart w:id="21" w:name="X1c60eb3d66f36aff07b6519619864d449bcfde8"/>
    <w:p>
      <w:pPr>
        <w:pStyle w:val="Heading3"/>
      </w:pPr>
      <w:r>
        <w:t xml:space="preserve">Commanding Officer, 1st Battalion, Italian Army (Naples)</w:t>
      </w:r>
    </w:p>
    <w:p>
      <w:pPr>
        <w:pStyle w:val="FirstParagraph"/>
      </w:pPr>
      <w:r>
        <w:rPr>
          <w:iCs/>
          <w:i/>
        </w:rPr>
        <w:t xml:space="preserve">August 2018 – Present</w:t>
      </w:r>
    </w:p>
    <w:p>
      <w:pPr>
        <w:numPr>
          <w:ilvl w:val="0"/>
          <w:numId w:val="1001"/>
        </w:numPr>
        <w:pStyle w:val="Compact"/>
      </w:pPr>
      <w:r>
        <w:t xml:space="preserve">Directed the training and operational readiness of 450+ personnel, ensuring compliance with Italian military protocols and NATO standards. Focused on enhancing interoperability between local units and international forces in Naples.</w:t>
      </w:r>
    </w:p>
    <w:p>
      <w:pPr>
        <w:numPr>
          <w:ilvl w:val="0"/>
          <w:numId w:val="1001"/>
        </w:numPr>
        <w:pStyle w:val="Compact"/>
      </w:pPr>
      <w:r>
        <w:t xml:space="preserve">Planned and executed large-scale field exercises, including joint operations with the US Marine Corps at the U.S. Naval Base in Naples, emphasizing logistics coordination and real-time decision-making under pressure.</w:t>
      </w:r>
    </w:p>
    <w:p>
      <w:pPr>
        <w:numPr>
          <w:ilvl w:val="0"/>
          <w:numId w:val="1001"/>
        </w:numPr>
        <w:pStyle w:val="Compact"/>
      </w:pPr>
      <w:r>
        <w:t xml:space="preserve">Provided strategic leadership during humanitarian missions, such as disaster response efforts in Southern Italy, leveraging Naples’ geographic proximity to quickly deploy resources and personnel.</w:t>
      </w:r>
    </w:p>
    <w:p>
      <w:pPr>
        <w:numPr>
          <w:ilvl w:val="0"/>
          <w:numId w:val="1001"/>
        </w:numPr>
        <w:pStyle w:val="Compact"/>
      </w:pPr>
      <w:r>
        <w:t xml:space="preserve">Collaborated with the Italian Ministry of Defense to implement modernization initiatives, including the integration of advanced communication systems for rapid command and control in Naples’ operational zones.</w:t>
      </w:r>
    </w:p>
    <w:bookmarkEnd w:id="21"/>
    <w:bookmarkStart w:id="22" w:name="Xb11e2715b785e911f57cf0084e1158ae31576dc"/>
    <w:p>
      <w:pPr>
        <w:pStyle w:val="Heading3"/>
      </w:pPr>
      <w:r>
        <w:t xml:space="preserve">Operations Officer, NATO Joint Force Command Naples</w:t>
      </w:r>
    </w:p>
    <w:p>
      <w:pPr>
        <w:pStyle w:val="FirstParagraph"/>
      </w:pPr>
      <w:r>
        <w:rPr>
          <w:iCs/>
          <w:i/>
        </w:rPr>
        <w:t xml:space="preserve">March 2014 – July 2018</w:t>
      </w:r>
    </w:p>
    <w:p>
      <w:pPr>
        <w:numPr>
          <w:ilvl w:val="0"/>
          <w:numId w:val="1002"/>
        </w:numPr>
        <w:pStyle w:val="Compact"/>
      </w:pPr>
      <w:r>
        <w:t xml:space="preserve">Served as the primary liaison between NATO headquarters and Italian military units, facilitating seamless coordination of multinational operations in the Mediterranean region.</w:t>
      </w:r>
    </w:p>
    <w:p>
      <w:pPr>
        <w:numPr>
          <w:ilvl w:val="0"/>
          <w:numId w:val="1002"/>
        </w:numPr>
        <w:pStyle w:val="Compact"/>
      </w:pPr>
      <w:r>
        <w:t xml:space="preserve">Developed and maintained operational plans for crisis response scenarios, ensuring alignment with NATO’s strategic objectives. Oversaw the execution of these plans during high-profile exercises like “SOLIDARITY 2017” in the Gulf of Naples.</w:t>
      </w:r>
    </w:p>
    <w:p>
      <w:pPr>
        <w:numPr>
          <w:ilvl w:val="0"/>
          <w:numId w:val="1002"/>
        </w:numPr>
        <w:pStyle w:val="Compact"/>
      </w:pPr>
      <w:r>
        <w:t xml:space="preserve">Conducted risk assessments and provided intelligence briefings to senior officers, contributing to the successful mitigation of threats in Naples’ critical defense infrastructure.</w:t>
      </w:r>
    </w:p>
    <w:p>
      <w:pPr>
        <w:numPr>
          <w:ilvl w:val="0"/>
          <w:numId w:val="1002"/>
        </w:numPr>
        <w:pStyle w:val="Compact"/>
      </w:pPr>
      <w:r>
        <w:t xml:space="preserve">Championed initiatives to strengthen cultural awareness among NATO personnel, fostering mutual respect and collaboration between Italian and international military teams in Naples.</w:t>
      </w:r>
    </w:p>
    <w:bookmarkEnd w:id="22"/>
    <w:bookmarkStart w:id="23" w:name="logistics-officer-italian-army-naples"/>
    <w:p>
      <w:pPr>
        <w:pStyle w:val="Heading3"/>
      </w:pPr>
      <w:r>
        <w:t xml:space="preserve">Logistics Officer, Italian Army (Naples)</w:t>
      </w:r>
    </w:p>
    <w:p>
      <w:pPr>
        <w:pStyle w:val="FirstParagraph"/>
      </w:pPr>
      <w:r>
        <w:rPr>
          <w:iCs/>
          <w:i/>
        </w:rPr>
        <w:t xml:space="preserve">July 2010 – February 2014</w:t>
      </w:r>
    </w:p>
    <w:p>
      <w:pPr>
        <w:numPr>
          <w:ilvl w:val="0"/>
          <w:numId w:val="1003"/>
        </w:numPr>
        <w:pStyle w:val="Compact"/>
      </w:pPr>
      <w:r>
        <w:t xml:space="preserve">Managed the procurement and distribution of critical supplies for military operations in Southern Italy, ensuring timely delivery to units stationed in Naples and surrounding regions.</w:t>
      </w:r>
    </w:p>
    <w:p>
      <w:pPr>
        <w:numPr>
          <w:ilvl w:val="0"/>
          <w:numId w:val="1003"/>
        </w:numPr>
        <w:pStyle w:val="Compact"/>
      </w:pPr>
      <w:r>
        <w:t xml:space="preserve">Optimized supply chain processes, reducing operational costs by 18% while maintaining high standards of readiness for missions in coastal and mountainous terrains near Naples.</w:t>
      </w:r>
    </w:p>
    <w:p>
      <w:pPr>
        <w:numPr>
          <w:ilvl w:val="0"/>
          <w:numId w:val="1003"/>
        </w:numPr>
        <w:pStyle w:val="Compact"/>
      </w:pPr>
      <w:r>
        <w:t xml:space="preserve">Collaborated with local Italian vendors to establish partnerships that supported the Italian Army’s logistical needs, strengthening ties within the Naples community.</w:t>
      </w:r>
    </w:p>
    <w:p>
      <w:pPr>
        <w:numPr>
          <w:ilvl w:val="0"/>
          <w:numId w:val="1003"/>
        </w:numPr>
        <w:pStyle w:val="Compact"/>
      </w:pPr>
      <w:r>
        <w:t xml:space="preserve">Trained junior officers in logistics management, emphasizing efficiency and adaptability to meet the dynamic demands of military operations in Italy.</w:t>
      </w:r>
    </w:p>
    <w:bookmarkEnd w:id="23"/>
    <w:bookmarkEnd w:id="24"/>
    <w:bookmarkStart w:id="27" w:name="education-certifications"/>
    <w:p>
      <w:pPr>
        <w:pStyle w:val="Heading2"/>
      </w:pPr>
      <w:r>
        <w:t xml:space="preserve">Education &amp; Certifications</w:t>
      </w:r>
    </w:p>
    <w:bookmarkStart w:id="25" w:name="X7562f78944db38aeca8e1b3994ea2870f19b4b6"/>
    <w:p>
      <w:pPr>
        <w:pStyle w:val="Heading3"/>
      </w:pPr>
      <w:r>
        <w:t xml:space="preserve">Master of Science in Strategic Leadership</w:t>
      </w:r>
    </w:p>
    <w:p>
      <w:pPr>
        <w:pStyle w:val="FirstParagraph"/>
      </w:pPr>
      <w:r>
        <w:t xml:space="preserve">Università degli Studi di Napoli "Parthenope", Naples, Italy</w:t>
      </w:r>
      <w:r>
        <w:br/>
      </w:r>
      <w:r>
        <w:rPr>
          <w:iCs/>
          <w:i/>
        </w:rPr>
        <w:t xml:space="preserve">Graduated: June 2017</w:t>
      </w:r>
    </w:p>
    <w:p>
      <w:pPr>
        <w:numPr>
          <w:ilvl w:val="0"/>
          <w:numId w:val="1004"/>
        </w:numPr>
        <w:pStyle w:val="Compact"/>
      </w:pPr>
      <w:r>
        <w:t xml:space="preserve">Focus areas: Military doctrine, crisis management, and leadership in multicultural environments.</w:t>
      </w:r>
    </w:p>
    <w:p>
      <w:pPr>
        <w:numPr>
          <w:ilvl w:val="0"/>
          <w:numId w:val="1004"/>
        </w:numPr>
        <w:pStyle w:val="Compact"/>
      </w:pPr>
      <w:r>
        <w:t xml:space="preserve">Published research on the role of Naples as a strategic hub for NATO operations in the Mediterranean.</w:t>
      </w:r>
    </w:p>
    <w:bookmarkEnd w:id="25"/>
    <w:bookmarkStart w:id="26" w:name="certifications"/>
    <w:p>
      <w:pPr>
        <w:pStyle w:val="Heading3"/>
      </w:pPr>
      <w:r>
        <w:t xml:space="preserve">Certifications</w:t>
      </w:r>
    </w:p>
    <w:p>
      <w:pPr>
        <w:numPr>
          <w:ilvl w:val="0"/>
          <w:numId w:val="1005"/>
        </w:numPr>
        <w:pStyle w:val="Compact"/>
      </w:pPr>
      <w:r>
        <w:t xml:space="preserve">NATO Command and Control Certification (2016)</w:t>
      </w:r>
    </w:p>
    <w:p>
      <w:pPr>
        <w:numPr>
          <w:ilvl w:val="0"/>
          <w:numId w:val="1005"/>
        </w:numPr>
        <w:pStyle w:val="Compact"/>
      </w:pPr>
      <w:r>
        <w:t xml:space="preserve">Italian Army Advanced Leadership Course (2015)</w:t>
      </w:r>
    </w:p>
    <w:p>
      <w:pPr>
        <w:numPr>
          <w:ilvl w:val="0"/>
          <w:numId w:val="1005"/>
        </w:numPr>
        <w:pStyle w:val="Compact"/>
      </w:pPr>
      <w:r>
        <w:t xml:space="preserve">Humanitarian Assistance and Disaster Relief Training (2019)</w:t>
      </w:r>
    </w:p>
    <w:bookmarkEnd w:id="26"/>
    <w:bookmarkEnd w:id="27"/>
    <w:bookmarkStart w:id="28" w:name="skills"/>
    <w:p>
      <w:pPr>
        <w:pStyle w:val="Heading2"/>
      </w:pPr>
      <w:r>
        <w:t xml:space="preserve">Skills</w:t>
      </w:r>
    </w:p>
    <w:p>
      <w:pPr>
        <w:numPr>
          <w:ilvl w:val="0"/>
          <w:numId w:val="1006"/>
        </w:numPr>
        <w:pStyle w:val="Compact"/>
      </w:pPr>
      <w:r>
        <w:rPr>
          <w:bCs/>
          <w:b/>
        </w:rPr>
        <w:t xml:space="preserve">Leadership:</w:t>
      </w:r>
      <w:r>
        <w:t xml:space="preserve"> </w:t>
      </w:r>
      <w:r>
        <w:t xml:space="preserve">Proven ability to lead diverse teams in high-stress environments, with a focus on Naples’ unique operational challenges.</w:t>
      </w:r>
    </w:p>
    <w:p>
      <w:pPr>
        <w:numPr>
          <w:ilvl w:val="0"/>
          <w:numId w:val="1006"/>
        </w:numPr>
        <w:pStyle w:val="Compact"/>
      </w:pPr>
      <w:r>
        <w:rPr>
          <w:bCs/>
          <w:b/>
        </w:rPr>
        <w:t xml:space="preserve">Tactical Planning:</w:t>
      </w:r>
      <w:r>
        <w:t xml:space="preserve"> </w:t>
      </w:r>
      <w:r>
        <w:t xml:space="preserve">Expertise in designing and executing mission-critical strategies for both combat and non-combat scenarios.</w:t>
      </w:r>
    </w:p>
    <w:p>
      <w:pPr>
        <w:numPr>
          <w:ilvl w:val="0"/>
          <w:numId w:val="1006"/>
        </w:numPr>
        <w:pStyle w:val="Compact"/>
      </w:pPr>
      <w:r>
        <w:rPr>
          <w:bCs/>
          <w:b/>
        </w:rPr>
        <w:t xml:space="preserve">Cultural Competence:</w:t>
      </w:r>
      <w:r>
        <w:t xml:space="preserve"> </w:t>
      </w:r>
      <w:r>
        <w:t xml:space="preserve">Strong understanding of Italian military culture and protocols, essential for effective collaboration in Naples.</w:t>
      </w:r>
    </w:p>
    <w:p>
      <w:pPr>
        <w:numPr>
          <w:ilvl w:val="0"/>
          <w:numId w:val="1006"/>
        </w:numPr>
        <w:pStyle w:val="Compact"/>
      </w:pPr>
      <w:r>
        <w:rPr>
          <w:bCs/>
          <w:b/>
        </w:rPr>
        <w:t xml:space="preserve">Languages:</w:t>
      </w:r>
      <w:r>
        <w:t xml:space="preserve"> </w:t>
      </w:r>
      <w:r>
        <w:t xml:space="preserve">Fluent in Italian and English; basic knowledge of Spanish and Arabic for international operations.</w:t>
      </w:r>
    </w:p>
    <w:p>
      <w:pPr>
        <w:numPr>
          <w:ilvl w:val="0"/>
          <w:numId w:val="1006"/>
        </w:numPr>
        <w:pStyle w:val="Compact"/>
      </w:pPr>
      <w:r>
        <w:rPr>
          <w:bCs/>
          <w:b/>
        </w:rPr>
        <w:t xml:space="preserve">Technology:</w:t>
      </w:r>
      <w:r>
        <w:t xml:space="preserve"> </w:t>
      </w:r>
      <w:r>
        <w:t xml:space="preserve">Proficient in using military-grade software for mission planning, logistics management, and real-time communication systems.</w:t>
      </w:r>
    </w:p>
    <w:bookmarkEnd w:id="28"/>
    <w:bookmarkStart w:id="29" w:name="achievements"/>
    <w:p>
      <w:pPr>
        <w:pStyle w:val="Heading2"/>
      </w:pPr>
      <w:r>
        <w:t xml:space="preserve">Achievements</w:t>
      </w:r>
    </w:p>
    <w:p>
      <w:pPr>
        <w:numPr>
          <w:ilvl w:val="0"/>
          <w:numId w:val="1007"/>
        </w:numPr>
        <w:pStyle w:val="Compact"/>
      </w:pPr>
      <w:r>
        <w:t xml:space="preserve">Awarded the "NATO Valor Medal" in 2019 for exceptional service during a joint operation in the Mediterranean, coordinated from Naples.</w:t>
      </w:r>
    </w:p>
    <w:p>
      <w:pPr>
        <w:numPr>
          <w:ilvl w:val="0"/>
          <w:numId w:val="1007"/>
        </w:numPr>
        <w:pStyle w:val="Compact"/>
      </w:pPr>
      <w:r>
        <w:t xml:space="preserve">Recognized by the Italian Ministry of Defense as an "Outstanding Officer" in 2018 for leadership during a large-scale humanitarian mission.</w:t>
      </w:r>
    </w:p>
    <w:p>
      <w:pPr>
        <w:numPr>
          <w:ilvl w:val="0"/>
          <w:numId w:val="1007"/>
        </w:numPr>
        <w:pStyle w:val="Compact"/>
      </w:pPr>
      <w:r>
        <w:t xml:space="preserve">Published an article in *Defence Today* (2020) on the strategic importance of Naples as a military hub for NATO and European Union operations.</w:t>
      </w:r>
    </w:p>
    <w:bookmarkEnd w:id="29"/>
    <w:bookmarkStart w:id="30" w:name="community-professional-involvement"/>
    <w:p>
      <w:pPr>
        <w:pStyle w:val="Heading2"/>
      </w:pPr>
      <w:r>
        <w:t xml:space="preserve">Community &amp; Professional Involvement</w:t>
      </w:r>
    </w:p>
    <w:p>
      <w:pPr>
        <w:numPr>
          <w:ilvl w:val="0"/>
          <w:numId w:val="1008"/>
        </w:numPr>
        <w:pStyle w:val="Compact"/>
      </w:pPr>
      <w:r>
        <w:t xml:space="preserve">Served as a mentor for junior officers at the Italian Army Academy in Naples, fostering a culture of excellence and integrity.</w:t>
      </w:r>
    </w:p>
    <w:p>
      <w:pPr>
        <w:numPr>
          <w:ilvl w:val="0"/>
          <w:numId w:val="1008"/>
        </w:numPr>
        <w:pStyle w:val="Compact"/>
      </w:pPr>
      <w:r>
        <w:t xml:space="preserve">Participated in local initiatives to support veterans and military families in the Naples area, emphasizing community engagement and national pride.</w:t>
      </w:r>
    </w:p>
    <w:p>
      <w:pPr>
        <w:numPr>
          <w:ilvl w:val="0"/>
          <w:numId w:val="1008"/>
        </w:numPr>
        <w:pStyle w:val="Compact"/>
      </w:pPr>
      <w:r>
        <w:t xml:space="preserve">Volunteered as an instructor for youth leadership programs, inspiring the next generation of leaders through military values and discipline.</w:t>
      </w:r>
    </w:p>
    <w:bookmarkEnd w:id="30"/>
    <w:bookmarkStart w:id="31" w:name="references"/>
    <w:p>
      <w:pPr>
        <w:pStyle w:val="Heading2"/>
      </w:pPr>
      <w:r>
        <w:t xml:space="preserve">References</w:t>
      </w:r>
    </w:p>
    <w:p>
      <w:pPr>
        <w:pStyle w:val="FirstParagraph"/>
      </w:pPr>
      <w:r>
        <w:t xml:space="preserve">Available upon request. Contact John M. Ricci at john.ricci@italydefence.org or +39 348 123 4567.</w:t>
      </w:r>
    </w:p>
    <w:p>
      <w:pPr>
        <w:pStyle w:val="BodyText"/>
      </w:pPr>
      <w:r>
        <w:t xml:space="preserve">This resume is tailored for a Military Officer in Italy Naples, emphasizing leadership, strategic operations, and collaboration with Italian and international military units. All details are crafted to align with the unique demands of Naples' military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Italy Naples</dc:title>
  <dc:creator/>
  <dc:language>en</dc:language>
  <cp:keywords/>
  <dcterms:created xsi:type="dcterms:W3CDTF">2026-07-23T22:16:31Z</dcterms:created>
  <dcterms:modified xsi:type="dcterms:W3CDTF">2026-07-23T22:16:31Z</dcterms:modified>
</cp:coreProperties>
</file>

<file path=docProps/custom.xml><?xml version="1.0" encoding="utf-8"?>
<Properties xmlns="http://schemas.openxmlformats.org/officeDocument/2006/custom-properties" xmlns:vt="http://schemas.openxmlformats.org/officeDocument/2006/docPropsVTypes"/>
</file>