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in</w:t>
      </w:r>
      <w:r>
        <w:t xml:space="preserve"> </w:t>
      </w:r>
      <w:r>
        <w:t xml:space="preserve">Kenya</w:t>
      </w:r>
      <w:r>
        <w:t xml:space="preserve"> </w:t>
      </w:r>
      <w:r>
        <w:t xml:space="preserve">Nairobi</w:t>
      </w:r>
    </w:p>
    <w:bookmarkStart w:id="26" w:name="X2ac063fa1e5f530e763b7cc4501f78c8e16aa9f"/>
    <w:p>
      <w:pPr>
        <w:pStyle w:val="Heading1"/>
      </w:pPr>
      <w:r>
        <w:t xml:space="preserve">Resume of a Military Officer in Kenya Nairobi</w:t>
      </w:r>
    </w:p>
    <w:p>
      <w:pPr>
        <w:pStyle w:val="FirstParagraph"/>
      </w:pPr>
      <w:r>
        <w:rPr>
          <w:bCs/>
          <w:b/>
        </w:rPr>
        <w:t xml:space="preserve">Name:</w:t>
      </w:r>
      <w:r>
        <w:t xml:space="preserve"> </w:t>
      </w:r>
      <w:r>
        <w:t xml:space="preserve">John Mwangi</w:t>
      </w:r>
    </w:p>
    <w:p>
      <w:pPr>
        <w:pStyle w:val="BodyText"/>
      </w:pPr>
      <w:r>
        <w:rPr>
          <w:bCs/>
          <w:b/>
        </w:rPr>
        <w:t xml:space="preserve">Address:</w:t>
      </w:r>
      <w:r>
        <w:t xml:space="preserve"> </w:t>
      </w:r>
      <w:r>
        <w:t xml:space="preserve">Nairobi, Kenya</w:t>
      </w:r>
    </w:p>
    <w:p>
      <w:pPr>
        <w:pStyle w:val="BodyText"/>
      </w:pPr>
      <w:r>
        <w:rPr>
          <w:bCs/>
          <w:b/>
        </w:rPr>
        <w:t xml:space="preserve">Email:</w:t>
      </w:r>
      <w:r>
        <w:t xml:space="preserve"> </w:t>
      </w:r>
      <w:r>
        <w:t xml:space="preserve">john.mwangi@militarykenya.gov</w:t>
      </w:r>
    </w:p>
    <w:p>
      <w:pPr>
        <w:pStyle w:val="BodyText"/>
      </w:pPr>
      <w:r>
        <w:rPr>
          <w:bCs/>
          <w:b/>
        </w:rPr>
        <w:t xml:space="preserve">Phone:</w:t>
      </w:r>
      <w:r>
        <w:t xml:space="preserve"> </w:t>
      </w:r>
      <w:r>
        <w:t xml:space="preserve">+254 700 123 456</w:t>
      </w:r>
    </w:p>
    <w:bookmarkStart w:id="20" w:name="professional-summary"/>
    <w:p>
      <w:pPr>
        <w:pStyle w:val="Heading2"/>
      </w:pPr>
      <w:r>
        <w:t xml:space="preserve">Professional Summary</w:t>
      </w:r>
    </w:p>
    <w:p>
      <w:pPr>
        <w:pStyle w:val="FirstParagraph"/>
      </w:pPr>
      <w:r>
        <w:t xml:space="preserve">A dedicated and highly motivated Military Officer with over a decade of experience serving in Kenya's National Defence Forces, specifically in Nairobi. Proven expertise in strategic planning, operational leadership, and personnel management. Committed to upholding the values of integrity, discipline, and service to the nation. Proficient in both tactical operations and administrative responsibilities within the Kenyan military framework. A strong advocate for community engagement and national security initiatives in Nairobi.</w:t>
      </w:r>
    </w:p>
    <w:bookmarkEnd w:id="20"/>
    <w:bookmarkStart w:id="21" w:name="professional-experience"/>
    <w:p>
      <w:pPr>
        <w:pStyle w:val="Heading2"/>
      </w:pPr>
      <w:r>
        <w:t xml:space="preserve">Professional Experience</w:t>
      </w:r>
    </w:p>
    <w:p>
      <w:pPr>
        <w:pStyle w:val="FirstParagraph"/>
      </w:pPr>
      <w:r>
        <w:rPr>
          <w:bCs/>
          <w:b/>
        </w:rPr>
        <w:t xml:space="preserve">Major John Mwangi</w:t>
      </w:r>
      <w:r>
        <w:br/>
      </w:r>
      <w:r>
        <w:rPr>
          <w:iCs/>
          <w:i/>
        </w:rPr>
        <w:t xml:space="preserve">Commanding Officer, Nairobi Regional Command, Kenya Defence Forces (KDF)</w:t>
      </w:r>
      <w:r>
        <w:br/>
      </w:r>
      <w:r>
        <w:rPr>
          <w:iCs/>
          <w:i/>
        </w:rPr>
        <w:t xml:space="preserve">January 2018 – Present</w:t>
      </w:r>
    </w:p>
    <w:p>
      <w:pPr>
        <w:numPr>
          <w:ilvl w:val="0"/>
          <w:numId w:val="1001"/>
        </w:numPr>
        <w:pStyle w:val="Compact"/>
      </w:pPr>
      <w:r>
        <w:t xml:space="preserve">Overseeing the day-to-day operations of the Nairobi Regional Command, ensuring alignment with national security objectives.</w:t>
      </w:r>
    </w:p>
    <w:p>
      <w:pPr>
        <w:numPr>
          <w:ilvl w:val="0"/>
          <w:numId w:val="1001"/>
        </w:numPr>
        <w:pStyle w:val="Compact"/>
      </w:pPr>
      <w:r>
        <w:t xml:space="preserve">Coordinating joint military exercises with local and international partners to enhance readiness and interoperability in Kenya Nairobi.</w:t>
      </w:r>
    </w:p>
    <w:p>
      <w:pPr>
        <w:numPr>
          <w:ilvl w:val="0"/>
          <w:numId w:val="1001"/>
        </w:numPr>
        <w:pStyle w:val="Compact"/>
      </w:pPr>
      <w:r>
        <w:t xml:space="preserve">Supervising a team of 200+ personnel, including officers and enlisted soldiers, to maintain operational efficiency and discipline.</w:t>
      </w:r>
    </w:p>
    <w:p>
      <w:pPr>
        <w:numPr>
          <w:ilvl w:val="0"/>
          <w:numId w:val="1001"/>
        </w:numPr>
        <w:pStyle w:val="Compact"/>
      </w:pPr>
      <w:r>
        <w:t xml:space="preserve">Implementing community engagement programs to strengthen the relationship between the military and civilians in Nairobi.</w:t>
      </w:r>
    </w:p>
    <w:p>
      <w:pPr>
        <w:numPr>
          <w:ilvl w:val="0"/>
          <w:numId w:val="1001"/>
        </w:numPr>
        <w:pStyle w:val="Compact"/>
      </w:pPr>
      <w:r>
        <w:t xml:space="preserve">Contributing to strategic planning for counter-terrorism operations in the Nairobi region, leveraging advanced training in intelligence analysis.</w:t>
      </w:r>
    </w:p>
    <w:p>
      <w:pPr>
        <w:pStyle w:val="FirstParagraph"/>
      </w:pPr>
      <w:r>
        <w:rPr>
          <w:bCs/>
          <w:b/>
        </w:rPr>
        <w:t xml:space="preserve">Lieutenant Colonel John Mwangi</w:t>
      </w:r>
      <w:r>
        <w:br/>
      </w:r>
      <w:r>
        <w:rPr>
          <w:iCs/>
          <w:i/>
        </w:rPr>
        <w:t xml:space="preserve">Assistant Operations Officer, Kenya National Defence Headquarters</w:t>
      </w:r>
      <w:r>
        <w:br/>
      </w:r>
      <w:r>
        <w:rPr>
          <w:iCs/>
          <w:i/>
        </w:rPr>
        <w:t xml:space="preserve">July 2014 – December 2017</w:t>
      </w:r>
    </w:p>
    <w:p>
      <w:pPr>
        <w:numPr>
          <w:ilvl w:val="0"/>
          <w:numId w:val="1002"/>
        </w:numPr>
        <w:pStyle w:val="Compact"/>
      </w:pPr>
      <w:r>
        <w:t xml:space="preserve">Supporting the planning and execution of national military operations, including border security and disaster response in Nairobi.</w:t>
      </w:r>
    </w:p>
    <w:p>
      <w:pPr>
        <w:numPr>
          <w:ilvl w:val="0"/>
          <w:numId w:val="1002"/>
        </w:numPr>
        <w:pStyle w:val="Compact"/>
      </w:pPr>
      <w:r>
        <w:t xml:space="preserve">Collaborating with inter-agency task forces to address security challenges in urban areas of Kenya Nairobi.</w:t>
      </w:r>
    </w:p>
    <w:p>
      <w:pPr>
        <w:numPr>
          <w:ilvl w:val="0"/>
          <w:numId w:val="1002"/>
        </w:numPr>
        <w:pStyle w:val="Compact"/>
      </w:pPr>
      <w:r>
        <w:t xml:space="preserve">Developing training programs for junior officers focused on modern warfare tactics and humanitarian assistance missions.</w:t>
      </w:r>
    </w:p>
    <w:p>
      <w:pPr>
        <w:numPr>
          <w:ilvl w:val="0"/>
          <w:numId w:val="1002"/>
        </w:numPr>
        <w:pStyle w:val="Compact"/>
      </w:pPr>
      <w:r>
        <w:t xml:space="preserve">Contributing to the drafting of military policies aligned with Kenya's national security strategy.</w:t>
      </w:r>
    </w:p>
    <w:p>
      <w:pPr>
        <w:numPr>
          <w:ilvl w:val="0"/>
          <w:numId w:val="1002"/>
        </w:numPr>
        <w:pStyle w:val="Compact"/>
      </w:pPr>
      <w:r>
        <w:t xml:space="preserve">Leading emergency response teams during critical incidents, such as the 2016 Nairobi shopping mall attack, demonstrating exceptional leadership under pressure.</w:t>
      </w:r>
    </w:p>
    <w:p>
      <w:pPr>
        <w:pStyle w:val="FirstParagraph"/>
      </w:pPr>
      <w:r>
        <w:rPr>
          <w:bCs/>
          <w:b/>
        </w:rPr>
        <w:t xml:space="preserve">Captain John Mwangi</w:t>
      </w:r>
      <w:r>
        <w:br/>
      </w:r>
      <w:r>
        <w:rPr>
          <w:iCs/>
          <w:i/>
        </w:rPr>
        <w:t xml:space="preserve">Logistics Officer, Kenya Army</w:t>
      </w:r>
      <w:r>
        <w:br/>
      </w:r>
      <w:r>
        <w:rPr>
          <w:iCs/>
          <w:i/>
        </w:rPr>
        <w:t xml:space="preserve">March 2010 – June 2014</w:t>
      </w:r>
    </w:p>
    <w:p>
      <w:pPr>
        <w:numPr>
          <w:ilvl w:val="0"/>
          <w:numId w:val="1003"/>
        </w:numPr>
        <w:pStyle w:val="Compact"/>
      </w:pPr>
      <w:r>
        <w:t xml:space="preserve">Managing supply chains and resource allocation for military units stationed in Nairobi and surrounding regions.</w:t>
      </w:r>
    </w:p>
    <w:p>
      <w:pPr>
        <w:numPr>
          <w:ilvl w:val="0"/>
          <w:numId w:val="1003"/>
        </w:numPr>
        <w:pStyle w:val="Compact"/>
      </w:pPr>
      <w:r>
        <w:t xml:space="preserve">Ensuring the timely delivery of equipment, food, and medical supplies to operational bases during training exercises.</w:t>
      </w:r>
    </w:p>
    <w:p>
      <w:pPr>
        <w:numPr>
          <w:ilvl w:val="0"/>
          <w:numId w:val="1003"/>
        </w:numPr>
        <w:pStyle w:val="Compact"/>
      </w:pPr>
      <w:r>
        <w:t xml:space="preserve">Implementing cost-saving measures that improved logistical efficiency by 15% over four years.</w:t>
      </w:r>
    </w:p>
    <w:p>
      <w:pPr>
        <w:numPr>
          <w:ilvl w:val="0"/>
          <w:numId w:val="1003"/>
        </w:numPr>
        <w:pStyle w:val="Compact"/>
      </w:pPr>
      <w:r>
        <w:t xml:space="preserve">Training junior logistics officers in inventory management and emergency procurement protocols.</w:t>
      </w:r>
    </w:p>
    <w:p>
      <w:pPr>
        <w:numPr>
          <w:ilvl w:val="0"/>
          <w:numId w:val="1003"/>
        </w:numPr>
        <w:pStyle w:val="Compact"/>
      </w:pPr>
      <w:r>
        <w:t xml:space="preserve">Participating in humanitarian missions, including the distribution of aid to refugees in Nairobi's informal settlements.</w:t>
      </w:r>
    </w:p>
    <w:bookmarkEnd w:id="21"/>
    <w:bookmarkStart w:id="22" w:name="education"/>
    <w:p>
      <w:pPr>
        <w:pStyle w:val="Heading2"/>
      </w:pPr>
      <w:r>
        <w:t xml:space="preserve">Education</w:t>
      </w:r>
    </w:p>
    <w:p>
      <w:pPr>
        <w:pStyle w:val="FirstParagraph"/>
      </w:pPr>
      <w:r>
        <w:rPr>
          <w:bCs/>
          <w:b/>
        </w:rPr>
        <w:t xml:space="preserve">Bachelor of Arts in Defence Studies</w:t>
      </w:r>
      <w:r>
        <w:br/>
      </w:r>
      <w:r>
        <w:rPr>
          <w:iCs/>
          <w:i/>
        </w:rPr>
        <w:t xml:space="preserve">University of Nairobi, Kenya</w:t>
      </w:r>
      <w:r>
        <w:br/>
      </w:r>
      <w:r>
        <w:rPr>
          <w:iCs/>
          <w:i/>
        </w:rPr>
        <w:t xml:space="preserve">Graduated: June 2009</w:t>
      </w:r>
    </w:p>
    <w:p>
      <w:pPr>
        <w:pStyle w:val="BodyText"/>
      </w:pPr>
      <w:r>
        <w:rPr>
          <w:bCs/>
          <w:b/>
        </w:rPr>
        <w:t xml:space="preserve">Masters in Strategic Leadership</w:t>
      </w:r>
      <w:r>
        <w:br/>
      </w:r>
      <w:r>
        <w:rPr>
          <w:iCs/>
          <w:i/>
        </w:rPr>
        <w:t xml:space="preserve">Kenya Defence Forces Staff College, Nairobi</w:t>
      </w:r>
      <w:r>
        <w:br/>
      </w:r>
      <w:r>
        <w:rPr>
          <w:iCs/>
          <w:i/>
        </w:rPr>
        <w:t xml:space="preserve">Graduated: December 2016</w:t>
      </w:r>
    </w:p>
    <w:bookmarkEnd w:id="22"/>
    <w:bookmarkStart w:id="23" w:name="skills-certifications"/>
    <w:p>
      <w:pPr>
        <w:pStyle w:val="Heading2"/>
      </w:pPr>
      <w:r>
        <w:t xml:space="preserve">Skills &amp; Certifications</w:t>
      </w:r>
    </w:p>
    <w:p>
      <w:pPr>
        <w:numPr>
          <w:ilvl w:val="0"/>
          <w:numId w:val="1004"/>
        </w:numPr>
        <w:pStyle w:val="Compact"/>
      </w:pPr>
      <w:r>
        <w:rPr>
          <w:bCs/>
          <w:b/>
        </w:rPr>
        <w:t xml:space="preserve">Leadership:</w:t>
      </w:r>
      <w:r>
        <w:t xml:space="preserve"> </w:t>
      </w:r>
      <w:r>
        <w:t xml:space="preserve">Proven ability to lead diverse teams in high-stress environments, with a focus on Nairobi's unique security challenges.</w:t>
      </w:r>
    </w:p>
    <w:p>
      <w:pPr>
        <w:numPr>
          <w:ilvl w:val="0"/>
          <w:numId w:val="1004"/>
        </w:numPr>
        <w:pStyle w:val="Compact"/>
      </w:pPr>
      <w:r>
        <w:rPr>
          <w:bCs/>
          <w:b/>
        </w:rPr>
        <w:t xml:space="preserve">Tactical Operations:</w:t>
      </w:r>
      <w:r>
        <w:t xml:space="preserve"> </w:t>
      </w:r>
      <w:r>
        <w:t xml:space="preserve">Expertise in urban warfare, counter-terrorism, and rapid response strategies tailored for Kenya Nairobi.</w:t>
      </w:r>
    </w:p>
    <w:p>
      <w:pPr>
        <w:numPr>
          <w:ilvl w:val="0"/>
          <w:numId w:val="1004"/>
        </w:numPr>
        <w:pStyle w:val="Compact"/>
      </w:pPr>
      <w:r>
        <w:rPr>
          <w:bCs/>
          <w:b/>
        </w:rPr>
        <w:t xml:space="preserve">Communication:</w:t>
      </w:r>
      <w:r>
        <w:t xml:space="preserve"> </w:t>
      </w:r>
      <w:r>
        <w:t xml:space="preserve">Fluent in English and Swahili; strong public speaking skills for military briefings and community outreach.</w:t>
      </w:r>
    </w:p>
    <w:p>
      <w:pPr>
        <w:numPr>
          <w:ilvl w:val="0"/>
          <w:numId w:val="1004"/>
        </w:numPr>
        <w:pStyle w:val="Compact"/>
      </w:pPr>
      <w:r>
        <w:rPr>
          <w:bCs/>
          <w:b/>
        </w:rPr>
        <w:t xml:space="preserve">Certifications:</w:t>
      </w:r>
    </w:p>
    <w:p>
      <w:pPr>
        <w:numPr>
          <w:ilvl w:val="1"/>
          <w:numId w:val="1005"/>
        </w:numPr>
        <w:pStyle w:val="Compact"/>
      </w:pPr>
      <w:r>
        <w:t xml:space="preserve">National Defence Academy Command Course (2015)</w:t>
      </w:r>
    </w:p>
    <w:p>
      <w:pPr>
        <w:numPr>
          <w:ilvl w:val="1"/>
          <w:numId w:val="1005"/>
        </w:numPr>
        <w:pStyle w:val="Compact"/>
      </w:pPr>
      <w:r>
        <w:t xml:space="preserve">Advanced Logistics Management Certification (2013)</w:t>
      </w:r>
    </w:p>
    <w:p>
      <w:pPr>
        <w:numPr>
          <w:ilvl w:val="1"/>
          <w:numId w:val="1005"/>
        </w:numPr>
        <w:pStyle w:val="Compact"/>
      </w:pPr>
      <w:r>
        <w:t xml:space="preserve">Counter-Terrorism Training, Kenya Security Sector Reform Institute (2017)</w:t>
      </w:r>
    </w:p>
    <w:p>
      <w:pPr>
        <w:numPr>
          <w:ilvl w:val="0"/>
          <w:numId w:val="1004"/>
        </w:numPr>
        <w:pStyle w:val="Compact"/>
      </w:pPr>
      <w:r>
        <w:rPr>
          <w:bCs/>
          <w:b/>
        </w:rPr>
        <w:t xml:space="preserve">Technology:</w:t>
      </w:r>
      <w:r>
        <w:t xml:space="preserve"> </w:t>
      </w:r>
      <w:r>
        <w:t xml:space="preserve">Proficient in military command systems, GPS navigation, and data analysis tools used by the Kenya Defence Forces.</w:t>
      </w:r>
    </w:p>
    <w:bookmarkEnd w:id="23"/>
    <w:bookmarkStart w:id="24" w:name="achievements-awards"/>
    <w:p>
      <w:pPr>
        <w:pStyle w:val="Heading2"/>
      </w:pPr>
      <w:r>
        <w:t xml:space="preserve">Achievements &amp; Awards</w:t>
      </w:r>
    </w:p>
    <w:p>
      <w:pPr>
        <w:numPr>
          <w:ilvl w:val="0"/>
          <w:numId w:val="1006"/>
        </w:numPr>
        <w:pStyle w:val="Compact"/>
      </w:pPr>
      <w:r>
        <w:rPr>
          <w:bCs/>
          <w:b/>
        </w:rPr>
        <w:t xml:space="preserve">Kenya Defence Forces Excellence Award (2019):</w:t>
      </w:r>
      <w:r>
        <w:t xml:space="preserve"> </w:t>
      </w:r>
      <w:r>
        <w:t xml:space="preserve">Recognized for outstanding leadership during a large-scale security operation in Nairobi.</w:t>
      </w:r>
    </w:p>
    <w:p>
      <w:pPr>
        <w:numPr>
          <w:ilvl w:val="0"/>
          <w:numId w:val="1006"/>
        </w:numPr>
        <w:pStyle w:val="Compact"/>
      </w:pPr>
      <w:r>
        <w:rPr>
          <w:bCs/>
          <w:b/>
        </w:rPr>
        <w:t xml:space="preserve">National Security Innovation Grant (2018):</w:t>
      </w:r>
      <w:r>
        <w:t xml:space="preserve"> </w:t>
      </w:r>
      <w:r>
        <w:t xml:space="preserve">Funded a project to enhance communication systems between military and civilian emergency services in Nairobi.</w:t>
      </w:r>
    </w:p>
    <w:p>
      <w:pPr>
        <w:numPr>
          <w:ilvl w:val="0"/>
          <w:numId w:val="1006"/>
        </w:numPr>
        <w:pStyle w:val="Compact"/>
      </w:pPr>
      <w:r>
        <w:rPr>
          <w:bCs/>
          <w:b/>
        </w:rPr>
        <w:t xml:space="preserve">Community Service Award (2017):</w:t>
      </w:r>
      <w:r>
        <w:t xml:space="preserve"> </w:t>
      </w:r>
      <w:r>
        <w:t xml:space="preserve">Honored for initiatives that improved trust between the military and residents of Nairobi's Kibera slum.</w:t>
      </w:r>
    </w:p>
    <w:p>
      <w:pPr>
        <w:numPr>
          <w:ilvl w:val="0"/>
          <w:numId w:val="1006"/>
        </w:numPr>
        <w:pStyle w:val="Compact"/>
      </w:pPr>
      <w:r>
        <w:rPr>
          <w:bCs/>
          <w:b/>
        </w:rPr>
        <w:t xml:space="preserve">Top Performer in Tactical Training (2015):</w:t>
      </w:r>
      <w:r>
        <w:t xml:space="preserve"> </w:t>
      </w:r>
      <w:r>
        <w:t xml:space="preserve">Achieved highest scores in a Kenya-wide exercise focused on urban combat scenarios.</w:t>
      </w:r>
    </w:p>
    <w:bookmarkEnd w:id="24"/>
    <w:bookmarkStart w:id="25" w:name="professional-affiliations"/>
    <w:p>
      <w:pPr>
        <w:pStyle w:val="Heading2"/>
      </w:pPr>
      <w:r>
        <w:t xml:space="preserve">Professional Affiliations</w:t>
      </w:r>
    </w:p>
    <w:p>
      <w:pPr>
        <w:numPr>
          <w:ilvl w:val="0"/>
          <w:numId w:val="1007"/>
        </w:numPr>
        <w:pStyle w:val="Compact"/>
      </w:pPr>
      <w:r>
        <w:t xml:space="preserve">Kenya Army Association (KAA)</w:t>
      </w:r>
    </w:p>
    <w:p>
      <w:pPr>
        <w:numPr>
          <w:ilvl w:val="0"/>
          <w:numId w:val="1007"/>
        </w:numPr>
        <w:pStyle w:val="Compact"/>
      </w:pPr>
      <w:r>
        <w:t xml:space="preserve">African Security Studies Network</w:t>
      </w:r>
    </w:p>
    <w:p>
      <w:pPr>
        <w:numPr>
          <w:ilvl w:val="0"/>
          <w:numId w:val="1007"/>
        </w:numPr>
        <w:pStyle w:val="Compact"/>
      </w:pPr>
      <w:r>
        <w:t xml:space="preserve">Nairobi Chamber of Commerce and Industry – Military Liaison Committee</w:t>
      </w:r>
    </w:p>
    <w:bookmarkEnd w:id="25"/>
    <w:p>
      <w:pPr>
        <w:pStyle w:val="FirstParagraph"/>
      </w:pPr>
      <w:r>
        <w:rPr>
          <w:bCs/>
          <w:b/>
        </w:rPr>
        <w:t xml:space="preserve">Resume for Military Officer in Kenya Nairobi</w:t>
      </w:r>
    </w:p>
    <w:p>
      <w:pPr>
        <w:pStyle w:val="BodyText"/>
      </w:pPr>
      <w:r>
        <w:t xml:space="preserve">© 2023 John Mwangi. All rights reserved.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in Kenya Nairobi</dc:title>
  <dc:creator/>
  <dc:language>en</dc:language>
  <cp:keywords/>
  <dcterms:created xsi:type="dcterms:W3CDTF">2026-07-21T05:59:56Z</dcterms:created>
  <dcterms:modified xsi:type="dcterms:W3CDTF">2026-07-21T05:59:56Z</dcterms:modified>
</cp:coreProperties>
</file>

<file path=docProps/custom.xml><?xml version="1.0" encoding="utf-8"?>
<Properties xmlns="http://schemas.openxmlformats.org/officeDocument/2006/custom-properties" xmlns:vt="http://schemas.openxmlformats.org/officeDocument/2006/docPropsVTypes"/>
</file>