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Philippines</w:t>
      </w:r>
      <w:r>
        <w:t xml:space="preserve"> </w:t>
      </w:r>
      <w:r>
        <w:t xml:space="preserve">Manila</w:t>
      </w:r>
    </w:p>
    <w:bookmarkStart w:id="34" w:name="resume"/>
    <w:p>
      <w:pPr>
        <w:pStyle w:val="Heading1"/>
      </w:pPr>
      <w:r>
        <w:rPr>
          <w:bCs/>
          <w:b/>
        </w:rPr>
        <w:t xml:space="preserve">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Manila, Philippines</w:t>
      </w:r>
      <w:r>
        <w:br/>
      </w:r>
      <w:r>
        <w:rPr>
          <w:bCs/>
          <w:b/>
        </w:rPr>
        <w:t xml:space="preserve">Date:</w:t>
      </w:r>
      <w:r>
        <w:t xml:space="preserve"> </w:t>
      </w:r>
      <w:r>
        <w:t xml:space="preserve">[Current Date]</w:t>
      </w:r>
    </w:p>
    <w:bookmarkStart w:id="20" w:name="career-summary"/>
    <w:p>
      <w:pPr>
        <w:pStyle w:val="Heading2"/>
      </w:pPr>
      <w:r>
        <w:rPr>
          <w:u w:val="single"/>
        </w:rPr>
        <w:t xml:space="preserve">Career Summary</w:t>
      </w:r>
    </w:p>
    <w:p>
      <w:pPr>
        <w:pStyle w:val="FirstParagraph"/>
      </w:pPr>
      <w:r>
        <w:t xml:space="preserve">A dedicated and experienced</w:t>
      </w:r>
      <w:r>
        <w:t xml:space="preserve"> </w:t>
      </w:r>
      <w:r>
        <w:rPr>
          <w:bCs/>
          <w:b/>
        </w:rPr>
        <w:t xml:space="preserve">Military Officer</w:t>
      </w:r>
      <w:r>
        <w:t xml:space="preserve"> </w:t>
      </w:r>
      <w:r>
        <w:t xml:space="preserve">with over [X years] of service in the Philippine Armed Forces. Committed to upholding national security, leading troops, and contributing to the stability and development of the</w:t>
      </w:r>
      <w:r>
        <w:t xml:space="preserve"> </w:t>
      </w:r>
      <w:r>
        <w:rPr>
          <w:bCs/>
          <w:b/>
        </w:rPr>
        <w:t xml:space="preserve">Philippines Manila</w:t>
      </w:r>
      <w:r>
        <w:t xml:space="preserve"> </w:t>
      </w:r>
      <w:r>
        <w:t xml:space="preserve">region. Proven expertise in strategic planning, crisis management, and community engagement. A leader who combines integrity, discipline, and a deep sense of duty to serve both the nation and its people.</w:t>
      </w:r>
    </w:p>
    <w:bookmarkEnd w:id="20"/>
    <w:bookmarkStart w:id="21" w:name="professional-profile"/>
    <w:p>
      <w:pPr>
        <w:pStyle w:val="Heading2"/>
      </w:pPr>
      <w:r>
        <w:rPr>
          <w:u w:val="single"/>
        </w:rPr>
        <w:t xml:space="preserve">Professional Profile</w:t>
      </w:r>
    </w:p>
    <w:p>
      <w:pPr>
        <w:numPr>
          <w:ilvl w:val="0"/>
          <w:numId w:val="1001"/>
        </w:numPr>
        <w:pStyle w:val="Compact"/>
      </w:pPr>
      <w:r>
        <w:rPr>
          <w:bCs/>
          <w:b/>
        </w:rPr>
        <w:t xml:space="preserve">Leadership &amp; Command:</w:t>
      </w:r>
      <w:r>
        <w:t xml:space="preserve"> </w:t>
      </w:r>
      <w:r>
        <w:t xml:space="preserve">Skilled in commanding military units, coordinating operations, and mentoring junior officers in the context of Philippine national defense strategies.</w:t>
      </w:r>
    </w:p>
    <w:p>
      <w:pPr>
        <w:numPr>
          <w:ilvl w:val="0"/>
          <w:numId w:val="1001"/>
        </w:numPr>
        <w:pStyle w:val="Compact"/>
      </w:pPr>
      <w:r>
        <w:rPr>
          <w:bCs/>
          <w:b/>
        </w:rPr>
        <w:t xml:space="preserve">Tactical Expertise:</w:t>
      </w:r>
      <w:r>
        <w:t xml:space="preserve"> </w:t>
      </w:r>
      <w:r>
        <w:t xml:space="preserve">Specialized in [specific areas like counterinsurgency, disaster response, or logistics], with a focus on protecting the interests of the</w:t>
      </w:r>
      <w:r>
        <w:t xml:space="preserve"> </w:t>
      </w:r>
      <w:r>
        <w:rPr>
          <w:bCs/>
          <w:b/>
        </w:rPr>
        <w:t xml:space="preserve">Philippines Manila</w:t>
      </w:r>
      <w:r>
        <w:t xml:space="preserve"> </w:t>
      </w:r>
      <w:r>
        <w:t xml:space="preserve">region.</w:t>
      </w:r>
    </w:p>
    <w:p>
      <w:pPr>
        <w:numPr>
          <w:ilvl w:val="0"/>
          <w:numId w:val="1001"/>
        </w:numPr>
        <w:pStyle w:val="Compact"/>
      </w:pPr>
      <w:r>
        <w:rPr>
          <w:bCs/>
          <w:b/>
        </w:rPr>
        <w:t xml:space="preserve">Community Engagement:</w:t>
      </w:r>
      <w:r>
        <w:t xml:space="preserve"> </w:t>
      </w:r>
      <w:r>
        <w:t xml:space="preserve">Actively involved in fostering relationships between military units and local communities in Manila to enhance public safety and trust.</w:t>
      </w:r>
    </w:p>
    <w:p>
      <w:pPr>
        <w:numPr>
          <w:ilvl w:val="0"/>
          <w:numId w:val="1001"/>
        </w:numPr>
        <w:pStyle w:val="Compact"/>
      </w:pPr>
      <w:r>
        <w:rPr>
          <w:bCs/>
          <w:b/>
        </w:rPr>
        <w:t xml:space="preserve">Educational Background:</w:t>
      </w:r>
      <w:r>
        <w:t xml:space="preserve"> </w:t>
      </w:r>
      <w:r>
        <w:t xml:space="preserve">Graduated from [Military Academy or University], with advanced training in [specific programs or certifications related to Philippine military operations].</w:t>
      </w:r>
    </w:p>
    <w:bookmarkEnd w:id="21"/>
    <w:bookmarkStart w:id="25" w:name="work-experience"/>
    <w:p>
      <w:pPr>
        <w:pStyle w:val="Heading2"/>
      </w:pPr>
      <w:r>
        <w:rPr>
          <w:u w:val="single"/>
        </w:rPr>
        <w:t xml:space="preserve">Work Experience</w:t>
      </w:r>
    </w:p>
    <w:bookmarkStart w:id="22" w:name="senior-military-officer"/>
    <w:p>
      <w:pPr>
        <w:pStyle w:val="Heading3"/>
      </w:pPr>
      <w:r>
        <w:rPr>
          <w:bCs/>
          <w:b/>
        </w:rPr>
        <w:t xml:space="preserve">Senior Military Officer</w:t>
      </w:r>
    </w:p>
    <w:p>
      <w:pPr>
        <w:pStyle w:val="FirstParagraph"/>
      </w:pPr>
      <w:r>
        <w:rPr>
          <w:iCs/>
          <w:i/>
        </w:rPr>
        <w:t xml:space="preserve">Philippine Army, Manila, Philippines | [Start Date] – [End Date]</w:t>
      </w:r>
    </w:p>
    <w:p>
      <w:pPr>
        <w:numPr>
          <w:ilvl w:val="0"/>
          <w:numId w:val="1002"/>
        </w:numPr>
        <w:pStyle w:val="Compact"/>
      </w:pPr>
      <w:r>
        <w:t xml:space="preserve">Served as a senior officer in the Philippine Army, overseeing operations and ensuring the security of key regions in the</w:t>
      </w:r>
      <w:r>
        <w:t xml:space="preserve"> </w:t>
      </w:r>
      <w:r>
        <w:rPr>
          <w:bCs/>
          <w:b/>
        </w:rPr>
        <w:t xml:space="preserve">Philippines Manila</w:t>
      </w:r>
      <w:r>
        <w:t xml:space="preserve"> </w:t>
      </w:r>
      <w:r>
        <w:t xml:space="preserve">area.</w:t>
      </w:r>
    </w:p>
    <w:p>
      <w:pPr>
        <w:numPr>
          <w:ilvl w:val="0"/>
          <w:numId w:val="1002"/>
        </w:numPr>
        <w:pStyle w:val="Compact"/>
      </w:pPr>
      <w:r>
        <w:t xml:space="preserve">Directed disaster response efforts during natural calamities, coordinating with local and national agencies to provide aid to affected communities in Manila.</w:t>
      </w:r>
    </w:p>
    <w:p>
      <w:pPr>
        <w:numPr>
          <w:ilvl w:val="0"/>
          <w:numId w:val="1002"/>
        </w:numPr>
        <w:pStyle w:val="Compact"/>
      </w:pPr>
      <w:r>
        <w:t xml:space="preserve">Developed and implemented training programs for soldiers focusing on modern warfare techniques, ensuring readiness for both conventional and unconventional threats.</w:t>
      </w:r>
    </w:p>
    <w:p>
      <w:pPr>
        <w:numPr>
          <w:ilvl w:val="0"/>
          <w:numId w:val="1002"/>
        </w:numPr>
        <w:pStyle w:val="Compact"/>
      </w:pPr>
      <w:r>
        <w:t xml:space="preserve">Played a pivotal role in maintaining peace and order during high-profile events, such as [specific event or mission], demonstrating exceptional leadership under pressure.</w:t>
      </w:r>
    </w:p>
    <w:bookmarkEnd w:id="22"/>
    <w:bookmarkStart w:id="23" w:name="operations-officer"/>
    <w:p>
      <w:pPr>
        <w:pStyle w:val="Heading3"/>
      </w:pPr>
      <w:r>
        <w:rPr>
          <w:bCs/>
          <w:b/>
        </w:rPr>
        <w:t xml:space="preserve">Operations Officer</w:t>
      </w:r>
    </w:p>
    <w:p>
      <w:pPr>
        <w:pStyle w:val="FirstParagraph"/>
      </w:pPr>
      <w:r>
        <w:rPr>
          <w:iCs/>
          <w:i/>
        </w:rPr>
        <w:t xml:space="preserve">Philippine Navy, Manila Bay Area | [Start Date] – [End Date]</w:t>
      </w:r>
    </w:p>
    <w:p>
      <w:pPr>
        <w:numPr>
          <w:ilvl w:val="0"/>
          <w:numId w:val="1003"/>
        </w:numPr>
        <w:pStyle w:val="Compact"/>
      </w:pPr>
      <w:r>
        <w:t xml:space="preserve">Managed operational planning and execution for maritime security missions in the waters surrounding the Philippines, including Manila Bay.</w:t>
      </w:r>
    </w:p>
    <w:p>
      <w:pPr>
        <w:numPr>
          <w:ilvl w:val="0"/>
          <w:numId w:val="1003"/>
        </w:numPr>
        <w:pStyle w:val="Compact"/>
      </w:pPr>
      <w:r>
        <w:t xml:space="preserve">Collaborated with international partners to enhance naval capabilities and ensure the safety of Philippine territorial waters.</w:t>
      </w:r>
    </w:p>
    <w:p>
      <w:pPr>
        <w:numPr>
          <w:ilvl w:val="0"/>
          <w:numId w:val="1003"/>
        </w:numPr>
        <w:pStyle w:val="Compact"/>
      </w:pPr>
      <w:r>
        <w:t xml:space="preserve">Conducted risk assessments and developed contingency plans to mitigate threats to national security in coastal regions of Manila.</w:t>
      </w:r>
    </w:p>
    <w:p>
      <w:pPr>
        <w:numPr>
          <w:ilvl w:val="0"/>
          <w:numId w:val="1003"/>
        </w:numPr>
        <w:pStyle w:val="Compact"/>
      </w:pPr>
      <w:r>
        <w:t xml:space="preserve">Led joint exercises with other military branches, fostering inter-service cooperation and improving readiness for complex operations.</w:t>
      </w:r>
    </w:p>
    <w:bookmarkEnd w:id="23"/>
    <w:bookmarkStart w:id="24" w:name="military-trainer-advisor"/>
    <w:p>
      <w:pPr>
        <w:pStyle w:val="Heading3"/>
      </w:pPr>
      <w:r>
        <w:rPr>
          <w:bCs/>
          <w:b/>
        </w:rPr>
        <w:t xml:space="preserve">Military Trainer &amp; Advisor</w:t>
      </w:r>
    </w:p>
    <w:p>
      <w:pPr>
        <w:pStyle w:val="FirstParagraph"/>
      </w:pPr>
      <w:r>
        <w:rPr>
          <w:iCs/>
          <w:i/>
        </w:rPr>
        <w:t xml:space="preserve">Philippine Military Academy, Manila | [Start Date] – [End Date]</w:t>
      </w:r>
    </w:p>
    <w:p>
      <w:pPr>
        <w:numPr>
          <w:ilvl w:val="0"/>
          <w:numId w:val="1004"/>
        </w:numPr>
        <w:pStyle w:val="Compact"/>
      </w:pPr>
      <w:r>
        <w:t xml:space="preserve">Trained future military officers in leadership, ethics, and tactical decision-making to prepare them for roles in the Philippine Armed Forces.</w:t>
      </w:r>
    </w:p>
    <w:p>
      <w:pPr>
        <w:numPr>
          <w:ilvl w:val="0"/>
          <w:numId w:val="1004"/>
        </w:numPr>
        <w:pStyle w:val="Compact"/>
      </w:pPr>
      <w:r>
        <w:t xml:space="preserve">Provided strategic advisory services to senior commanders on matters related to national defense policy and operational effectiveness.</w:t>
      </w:r>
    </w:p>
    <w:p>
      <w:pPr>
        <w:numPr>
          <w:ilvl w:val="0"/>
          <w:numId w:val="1004"/>
        </w:numPr>
        <w:pStyle w:val="Compact"/>
      </w:pPr>
      <w:r>
        <w:t xml:space="preserve">Contributed to curriculum development focused on modernizing military training programs aligned with the needs of the</w:t>
      </w:r>
      <w:r>
        <w:t xml:space="preserve"> </w:t>
      </w:r>
      <w:r>
        <w:rPr>
          <w:bCs/>
          <w:b/>
        </w:rPr>
        <w:t xml:space="preserve">Philippines Manila</w:t>
      </w:r>
      <w:r>
        <w:t xml:space="preserve"> </w:t>
      </w:r>
      <w:r>
        <w:t xml:space="preserve">region.</w:t>
      </w:r>
    </w:p>
    <w:bookmarkEnd w:id="24"/>
    <w:bookmarkEnd w:id="25"/>
    <w:bookmarkStart w:id="28" w:name="educational-background"/>
    <w:p>
      <w:pPr>
        <w:pStyle w:val="Heading2"/>
      </w:pPr>
      <w:r>
        <w:rPr>
          <w:u w:val="single"/>
        </w:rPr>
        <w:t xml:space="preserve">Educational Background</w:t>
      </w:r>
    </w:p>
    <w:bookmarkStart w:id="26" w:name="bachelor-of-science-in-military-science"/>
    <w:p>
      <w:pPr>
        <w:pStyle w:val="Heading3"/>
      </w:pPr>
      <w:r>
        <w:rPr>
          <w:bCs/>
          <w:b/>
        </w:rPr>
        <w:t xml:space="preserve">Bachelor of Science in Military Science</w:t>
      </w:r>
    </w:p>
    <w:p>
      <w:pPr>
        <w:pStyle w:val="FirstParagraph"/>
      </w:pPr>
      <w:r>
        <w:rPr>
          <w:iCs/>
          <w:i/>
        </w:rPr>
        <w:t xml:space="preserve">Philippine Military Academy, Manila | [Graduation Year]</w:t>
      </w:r>
    </w:p>
    <w:p>
      <w:pPr>
        <w:numPr>
          <w:ilvl w:val="0"/>
          <w:numId w:val="1005"/>
        </w:numPr>
        <w:pStyle w:val="Compact"/>
      </w:pPr>
      <w:r>
        <w:t xml:space="preserve">Graduated with honors, specializing in leadership and strategic operations.</w:t>
      </w:r>
    </w:p>
    <w:p>
      <w:pPr>
        <w:numPr>
          <w:ilvl w:val="0"/>
          <w:numId w:val="1005"/>
        </w:numPr>
        <w:pStyle w:val="Compact"/>
      </w:pPr>
      <w:r>
        <w:t xml:space="preserve">Received recognition for academic excellence and commitment to military service.</w:t>
      </w:r>
    </w:p>
    <w:bookmarkEnd w:id="26"/>
    <w:bookmarkStart w:id="27" w:name="X2f08dccc7f8a6f390cfea3592b6c11dacda197c"/>
    <w:p>
      <w:pPr>
        <w:pStyle w:val="Heading3"/>
      </w:pPr>
      <w:r>
        <w:rPr>
          <w:bCs/>
          <w:b/>
        </w:rPr>
        <w:t xml:space="preserve">Master of Arts in National Security Studies</w:t>
      </w:r>
    </w:p>
    <w:p>
      <w:pPr>
        <w:pStyle w:val="FirstParagraph"/>
      </w:pPr>
      <w:r>
        <w:rPr>
          <w:iCs/>
          <w:i/>
        </w:rPr>
        <w:t xml:space="preserve">University of the Philippines, Manila | [Graduation Year]</w:t>
      </w:r>
    </w:p>
    <w:p>
      <w:pPr>
        <w:numPr>
          <w:ilvl w:val="0"/>
          <w:numId w:val="1006"/>
        </w:numPr>
        <w:pStyle w:val="Compact"/>
      </w:pPr>
      <w:r>
        <w:t xml:space="preserve">Focused on geopolitical strategies, defense policy, and crisis management in the context of Southeast Asia.</w:t>
      </w:r>
    </w:p>
    <w:p>
      <w:pPr>
        <w:numPr>
          <w:ilvl w:val="0"/>
          <w:numId w:val="1006"/>
        </w:numPr>
        <w:pStyle w:val="Compact"/>
      </w:pPr>
      <w:r>
        <w:t xml:space="preserve">Conducted research on national security challenges facing the</w:t>
      </w:r>
      <w:r>
        <w:t xml:space="preserve"> </w:t>
      </w:r>
      <w:r>
        <w:rPr>
          <w:bCs/>
          <w:b/>
        </w:rPr>
        <w:t xml:space="preserve">Philippines Manila</w:t>
      </w:r>
      <w:r>
        <w:t xml:space="preserve"> </w:t>
      </w:r>
      <w:r>
        <w:t xml:space="preserve">region.</w:t>
      </w:r>
    </w:p>
    <w:bookmarkEnd w:id="27"/>
    <w:bookmarkEnd w:id="28"/>
    <w:bookmarkStart w:id="29" w:name="certifications-training"/>
    <w:p>
      <w:pPr>
        <w:pStyle w:val="Heading2"/>
      </w:pPr>
      <w:r>
        <w:rPr>
          <w:u w:val="single"/>
        </w:rPr>
        <w:t xml:space="preserve">Certifications &amp; Training</w:t>
      </w:r>
    </w:p>
    <w:p>
      <w:pPr>
        <w:numPr>
          <w:ilvl w:val="0"/>
          <w:numId w:val="1007"/>
        </w:numPr>
        <w:pStyle w:val="Compact"/>
      </w:pPr>
      <w:r>
        <w:rPr>
          <w:bCs/>
          <w:b/>
        </w:rPr>
        <w:t xml:space="preserve">National Defense College of the Philippines (NDCP) Certificate:</w:t>
      </w:r>
      <w:r>
        <w:t xml:space="preserve"> </w:t>
      </w:r>
      <w:r>
        <w:t xml:space="preserve">Advanced leadership and strategic planning for military officers.</w:t>
      </w:r>
    </w:p>
    <w:p>
      <w:pPr>
        <w:numPr>
          <w:ilvl w:val="0"/>
          <w:numId w:val="1007"/>
        </w:numPr>
        <w:pStyle w:val="Compact"/>
      </w:pPr>
      <w:r>
        <w:rPr>
          <w:bCs/>
          <w:b/>
        </w:rPr>
        <w:t xml:space="preserve">Disaster Risk Reduction and Management (DRRM) Certification:</w:t>
      </w:r>
      <w:r>
        <w:t xml:space="preserve"> </w:t>
      </w:r>
      <w:r>
        <w:t xml:space="preserve">Specialized training in emergency response, critical for operations in Manila’s vulnerable areas.</w:t>
      </w:r>
    </w:p>
    <w:p>
      <w:pPr>
        <w:numPr>
          <w:ilvl w:val="0"/>
          <w:numId w:val="1007"/>
        </w:numPr>
        <w:pStyle w:val="Compact"/>
      </w:pPr>
      <w:r>
        <w:rPr>
          <w:bCs/>
          <w:b/>
        </w:rPr>
        <w:t xml:space="preserve">Cybersecurity Awareness Training:</w:t>
      </w:r>
      <w:r>
        <w:t xml:space="preserve"> </w:t>
      </w:r>
      <w:r>
        <w:t xml:space="preserve">Enhanced understanding of digital threats to national security, aligning with modern military requirements.</w:t>
      </w:r>
    </w:p>
    <w:bookmarkEnd w:id="29"/>
    <w:bookmarkStart w:id="30" w:name="skills-competencies"/>
    <w:p>
      <w:pPr>
        <w:pStyle w:val="Heading2"/>
      </w:pPr>
      <w:r>
        <w:rPr>
          <w:u w:val="single"/>
        </w:rPr>
        <w:t xml:space="preserve">Skills &amp; Competencies</w:t>
      </w:r>
    </w:p>
    <w:p>
      <w:pPr>
        <w:numPr>
          <w:ilvl w:val="0"/>
          <w:numId w:val="1008"/>
        </w:numPr>
        <w:pStyle w:val="Compact"/>
      </w:pPr>
      <w:r>
        <w:rPr>
          <w:bCs/>
          <w:b/>
        </w:rPr>
        <w:t xml:space="preserve">Strategic Planning:</w:t>
      </w:r>
      <w:r>
        <w:t xml:space="preserve"> </w:t>
      </w:r>
      <w:r>
        <w:t xml:space="preserve">Expertise in designing and executing military strategies to protect the interests of the Philippines Manila region.</w:t>
      </w:r>
    </w:p>
    <w:p>
      <w:pPr>
        <w:numPr>
          <w:ilvl w:val="0"/>
          <w:numId w:val="1008"/>
        </w:numPr>
        <w:pStyle w:val="Compact"/>
      </w:pPr>
      <w:r>
        <w:rPr>
          <w:bCs/>
          <w:b/>
        </w:rPr>
        <w:t xml:space="preserve">Crisis Management:</w:t>
      </w:r>
      <w:r>
        <w:t xml:space="preserve"> </w:t>
      </w:r>
      <w:r>
        <w:t xml:space="preserve">Proven ability to lead during emergencies, including natural disasters and security threats.</w:t>
      </w:r>
    </w:p>
    <w:p>
      <w:pPr>
        <w:numPr>
          <w:ilvl w:val="0"/>
          <w:numId w:val="1008"/>
        </w:numPr>
        <w:pStyle w:val="Compact"/>
      </w:pPr>
      <w:r>
        <w:rPr>
          <w:bCs/>
          <w:b/>
        </w:rPr>
        <w:t xml:space="preserve">Languages:</w:t>
      </w:r>
      <w:r>
        <w:t xml:space="preserve"> </w:t>
      </w:r>
      <w:r>
        <w:t xml:space="preserve">Proficient in Filipino and English, with basic knowledge of local dialects in Manila.</w:t>
      </w:r>
    </w:p>
    <w:p>
      <w:pPr>
        <w:numPr>
          <w:ilvl w:val="0"/>
          <w:numId w:val="1008"/>
        </w:numPr>
        <w:pStyle w:val="Compact"/>
      </w:pPr>
      <w:r>
        <w:rPr>
          <w:bCs/>
          <w:b/>
        </w:rPr>
        <w:t xml:space="preserve">Technology Utilization:</w:t>
      </w:r>
      <w:r>
        <w:t xml:space="preserve"> </w:t>
      </w:r>
      <w:r>
        <w:t xml:space="preserve">Familiarity with military communication systems, GIS mapping, and data analysis tools for operational efficiency.</w:t>
      </w:r>
    </w:p>
    <w:bookmarkEnd w:id="30"/>
    <w:bookmarkStart w:id="31" w:name="achievements-recognition"/>
    <w:p>
      <w:pPr>
        <w:pStyle w:val="Heading2"/>
      </w:pPr>
      <w:r>
        <w:rPr>
          <w:u w:val="single"/>
        </w:rPr>
        <w:t xml:space="preserve">Achievements &amp; Recognition</w:t>
      </w:r>
    </w:p>
    <w:p>
      <w:pPr>
        <w:numPr>
          <w:ilvl w:val="0"/>
          <w:numId w:val="1009"/>
        </w:numPr>
        <w:pStyle w:val="Compact"/>
      </w:pPr>
      <w:r>
        <w:t xml:space="preserve">Recipient of the [Specific Military Award or Medal], awarded for outstanding service during [specific mission or operation in Manila].</w:t>
      </w:r>
    </w:p>
    <w:p>
      <w:pPr>
        <w:numPr>
          <w:ilvl w:val="0"/>
          <w:numId w:val="1009"/>
        </w:numPr>
        <w:pStyle w:val="Compact"/>
      </w:pPr>
      <w:r>
        <w:t xml:space="preserve">Recognized by the Philippine Department of Defense for contributions to community welfare and disaster response in Manila.</w:t>
      </w:r>
    </w:p>
    <w:p>
      <w:pPr>
        <w:numPr>
          <w:ilvl w:val="0"/>
          <w:numId w:val="1009"/>
        </w:numPr>
        <w:pStyle w:val="Compact"/>
      </w:pPr>
      <w:r>
        <w:t xml:space="preserve">Featured in [Local Newspaper/Magazine] for leadership during the [specific event], highlighting the role of military officers in safeguarding the Philippines Manila region.</w:t>
      </w:r>
    </w:p>
    <w:bookmarkEnd w:id="31"/>
    <w:bookmarkStart w:id="32" w:name="community-civic-engagement"/>
    <w:p>
      <w:pPr>
        <w:pStyle w:val="Heading2"/>
      </w:pPr>
      <w:r>
        <w:rPr>
          <w:u w:val="single"/>
        </w:rPr>
        <w:t xml:space="preserve">Community &amp; Civic Engagement</w:t>
      </w:r>
    </w:p>
    <w:p>
      <w:pPr>
        <w:numPr>
          <w:ilvl w:val="0"/>
          <w:numId w:val="1010"/>
        </w:numPr>
        <w:pStyle w:val="Compact"/>
      </w:pPr>
      <w:r>
        <w:t xml:space="preserve">Volunteered with local organizations in Manila to support education and health initiatives for underprivileged communities.</w:t>
      </w:r>
    </w:p>
    <w:p>
      <w:pPr>
        <w:numPr>
          <w:ilvl w:val="0"/>
          <w:numId w:val="1010"/>
        </w:numPr>
        <w:pStyle w:val="Compact"/>
      </w:pPr>
      <w:r>
        <w:t xml:space="preserve">Served as a mentor for youth programs, emphasizing the importance of discipline, integrity, and service to the nation.</w:t>
      </w:r>
    </w:p>
    <w:p>
      <w:pPr>
        <w:numPr>
          <w:ilvl w:val="0"/>
          <w:numId w:val="1010"/>
        </w:numPr>
        <w:pStyle w:val="Compact"/>
      </w:pPr>
      <w:r>
        <w:t xml:space="preserve">Participated in peace-building efforts in conflict-affected areas of Manila, fostering dialogue between military and civilian stakeholders.</w:t>
      </w:r>
    </w:p>
    <w:bookmarkEnd w:id="32"/>
    <w:bookmarkStart w:id="33" w:name="references"/>
    <w:p>
      <w:pPr>
        <w:pStyle w:val="Heading2"/>
      </w:pPr>
      <w:r>
        <w:rPr>
          <w:u w:val="single"/>
        </w:rPr>
        <w:t xml:space="preserve">References</w:t>
      </w:r>
    </w:p>
    <w:p>
      <w:pPr>
        <w:pStyle w:val="FirstParagraph"/>
      </w:pPr>
      <w:r>
        <w:t xml:space="preserve">Available upon request. References include senior officers from the Philippine Armed Forces, academic advisors, and community leaders in Manila.</w:t>
      </w:r>
    </w:p>
    <w:p>
      <w:pPr>
        <w:pStyle w:val="BodyText"/>
      </w:pPr>
      <w:r>
        <w:rPr>
          <w:iCs/>
          <w:i/>
        </w:rPr>
        <w:t xml:space="preserve">This resume is tailored for a</w:t>
      </w:r>
      <w:r>
        <w:rPr>
          <w:iCs/>
          <w:i/>
        </w:rPr>
        <w:t xml:space="preserve"> </w:t>
      </w:r>
      <w:r>
        <w:rPr>
          <w:bCs/>
          <w:b/>
          <w:iCs/>
          <w:i/>
        </w:rPr>
        <w:t xml:space="preserve">Military Officer</w:t>
      </w:r>
      <w:r>
        <w:rPr>
          <w:iCs/>
          <w:i/>
        </w:rPr>
        <w:t xml:space="preserve"> </w:t>
      </w:r>
      <w:r>
        <w:rPr>
          <w:iCs/>
          <w:i/>
        </w:rPr>
        <w:t xml:space="preserve">in the context of the</w:t>
      </w:r>
      <w:r>
        <w:rPr>
          <w:iCs/>
          <w:i/>
        </w:rPr>
        <w:t xml:space="preserve"> </w:t>
      </w:r>
      <w:r>
        <w:rPr>
          <w:bCs/>
          <w:b/>
          <w:iCs/>
          <w:i/>
        </w:rPr>
        <w:t xml:space="preserve">Philippines Manila</w:t>
      </w:r>
      <w:r>
        <w:rPr>
          <w:iCs/>
          <w:i/>
        </w:rPr>
        <w:t xml:space="preserve">, emphasizing leadership, security expertise, and commitment to national service. It aligns with the standards of military professionalism and reflects the unique challenges and opportunities of serving in one of Asia’s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Philippines Manila</dc:title>
  <dc:creator/>
  <dc:language>en</dc:language>
  <cp:keywords/>
  <dcterms:created xsi:type="dcterms:W3CDTF">2026-07-23T10:15:30Z</dcterms:created>
  <dcterms:modified xsi:type="dcterms:W3CDTF">2026-07-23T10:15:30Z</dcterms:modified>
</cp:coreProperties>
</file>

<file path=docProps/custom.xml><?xml version="1.0" encoding="utf-8"?>
<Properties xmlns="http://schemas.openxmlformats.org/officeDocument/2006/custom-properties" xmlns:vt="http://schemas.openxmlformats.org/officeDocument/2006/docPropsVTypes"/>
</file>