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Zimbabwe</w:t>
      </w:r>
      <w:r>
        <w:t xml:space="preserve"> </w:t>
      </w:r>
      <w:r>
        <w:t xml:space="preserve">Harare</w:t>
      </w:r>
    </w:p>
    <w:bookmarkStart w:id="37" w:name="Xd1349cd2103f7ecaad98cde77dc6eef4ef1aa5f"/>
    <w:p>
      <w:pPr>
        <w:pStyle w:val="Heading1"/>
      </w:pPr>
      <w:r>
        <w:t xml:space="preserve">Resume: Military Officer in Zimbabwe Harare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bookmarkEnd w:id="20"/>
    <w:bookmarkEnd w:id="21"/>
    <w:bookmarkStart w:id="22" w:name="professional-summary"/>
    <w:p>
      <w:pPr>
        <w:pStyle w:val="Heading2"/>
      </w:pPr>
      <w:r>
        <w:t xml:space="preserve">Professional Summary</w:t>
      </w:r>
    </w:p>
    <w:p>
      <w:pPr>
        <w:pStyle w:val="FirstParagraph"/>
      </w:pPr>
      <w:r>
        <w:t xml:space="preserve">A dedicated and highly motivated Military Officer with over [X years] of experience serving in the Zimbabwe Defence Forces (ZDF). Committed to upholding national security, promoting peace, and fostering community resilience in Zimbabwe Harare. A seasoned leader with a proven track record in strategic planning, operational execution, and personnel development. Passionate about contributing to the defense and stability of Zimbabwe while aligning with the values of integrity, discipline, and service.</w:t>
      </w:r>
    </w:p>
    <w:bookmarkEnd w:id="22"/>
    <w:bookmarkStart w:id="23" w:name="career-highlights"/>
    <w:p>
      <w:pPr>
        <w:pStyle w:val="Heading2"/>
      </w:pPr>
      <w:r>
        <w:t xml:space="preserve">Career Highlights</w:t>
      </w:r>
    </w:p>
    <w:p>
      <w:pPr>
        <w:numPr>
          <w:ilvl w:val="0"/>
          <w:numId w:val="1001"/>
        </w:numPr>
        <w:pStyle w:val="Compact"/>
      </w:pPr>
      <w:r>
        <w:t xml:space="preserve">Commanded military units in critical operations across Harare, ensuring mission success and personnel safety.</w:t>
      </w:r>
    </w:p>
    <w:p>
      <w:pPr>
        <w:numPr>
          <w:ilvl w:val="0"/>
          <w:numId w:val="1001"/>
        </w:numPr>
        <w:pStyle w:val="Compact"/>
      </w:pPr>
      <w:r>
        <w:t xml:space="preserve">Played a pivotal role in disaster response initiatives, including flood relief efforts and humanitarian aid distribution in Zimbabwe Harare.</w:t>
      </w:r>
    </w:p>
    <w:p>
      <w:pPr>
        <w:numPr>
          <w:ilvl w:val="0"/>
          <w:numId w:val="1001"/>
        </w:numPr>
        <w:pStyle w:val="Compact"/>
      </w:pPr>
      <w:r>
        <w:t xml:space="preserve">Developed and implemented training programs to enhance the technical and tactical skills of junior officers and enlisted personnel.</w:t>
      </w:r>
    </w:p>
    <w:p>
      <w:pPr>
        <w:numPr>
          <w:ilvl w:val="0"/>
          <w:numId w:val="1001"/>
        </w:numPr>
        <w:pStyle w:val="Compact"/>
      </w:pPr>
      <w:r>
        <w:t xml:space="preserve">Served as a liaison between the ZDF and local communities, fostering trust through outreach programs and public engagement initiatives.</w:t>
      </w:r>
    </w:p>
    <w:p>
      <w:pPr>
        <w:numPr>
          <w:ilvl w:val="0"/>
          <w:numId w:val="1001"/>
        </w:numPr>
        <w:pStyle w:val="Compact"/>
      </w:pPr>
      <w:r>
        <w:t xml:space="preserve">Recognized for leadership in counter-terrorism operations, contributing to national security in Zimbabwe Harare.</w:t>
      </w:r>
    </w:p>
    <w:bookmarkEnd w:id="23"/>
    <w:bookmarkStart w:id="27" w:name="military-experience"/>
    <w:p>
      <w:pPr>
        <w:pStyle w:val="Heading2"/>
      </w:pPr>
      <w:r>
        <w:t xml:space="preserve">Military Experience</w:t>
      </w:r>
    </w:p>
    <w:bookmarkStart w:id="24" w:name="zimbabwe-defence-forces-zdf---captain"/>
    <w:p>
      <w:pPr>
        <w:pStyle w:val="Heading3"/>
      </w:pPr>
      <w:r>
        <w:t xml:space="preserve">Zimbabwe Defence Forces (ZDF) - Captain</w:t>
      </w:r>
    </w:p>
    <w:p>
      <w:pPr>
        <w:pStyle w:val="FirstParagraph"/>
      </w:pPr>
      <w:r>
        <w:rPr>
          <w:bCs/>
          <w:b/>
        </w:rPr>
        <w:t xml:space="preserve">Harare, Zimbabwe</w:t>
      </w:r>
      <w:r>
        <w:t xml:space="preserve"> </w:t>
      </w:r>
      <w:r>
        <w:t xml:space="preserve">| [Start Date] – [End Date]</w:t>
      </w:r>
    </w:p>
    <w:p>
      <w:pPr>
        <w:numPr>
          <w:ilvl w:val="0"/>
          <w:numId w:val="1002"/>
        </w:numPr>
        <w:pStyle w:val="Compact"/>
      </w:pPr>
      <w:r>
        <w:t xml:space="preserve">Served as the Company Commander for a unit based in Harare, responsible for overseeing daily operations, training schedules, and personnel welfare.</w:t>
      </w:r>
    </w:p>
    <w:p>
      <w:pPr>
        <w:numPr>
          <w:ilvl w:val="0"/>
          <w:numId w:val="1002"/>
        </w:numPr>
        <w:pStyle w:val="Compact"/>
      </w:pPr>
      <w:r>
        <w:t xml:space="preserve">Coordinated with local authorities to enhance security during national events and public gatherings in Harare.</w:t>
      </w:r>
    </w:p>
    <w:p>
      <w:pPr>
        <w:numPr>
          <w:ilvl w:val="0"/>
          <w:numId w:val="1002"/>
        </w:numPr>
        <w:pStyle w:val="Compact"/>
      </w:pPr>
      <w:r>
        <w:t xml:space="preserve">Led a team of 50+ soldiers in joint exercises with international allies, focusing on regional stability and interoperability.</w:t>
      </w:r>
    </w:p>
    <w:p>
      <w:pPr>
        <w:numPr>
          <w:ilvl w:val="0"/>
          <w:numId w:val="1002"/>
        </w:numPr>
        <w:pStyle w:val="Compact"/>
      </w:pPr>
      <w:r>
        <w:t xml:space="preserve">Promoted the ZDF’s role in community development by organizing free medical camps and educational workshops in underserved areas of Harare.</w:t>
      </w:r>
    </w:p>
    <w:bookmarkEnd w:id="24"/>
    <w:bookmarkStart w:id="25" w:name="zimbabwe-defence-forces-zdf---lieutenant"/>
    <w:p>
      <w:pPr>
        <w:pStyle w:val="Heading3"/>
      </w:pPr>
      <w:r>
        <w:t xml:space="preserve">Zimbabwe Defence Forces (ZDF) - Lieutenant</w:t>
      </w:r>
    </w:p>
    <w:p>
      <w:pPr>
        <w:pStyle w:val="FirstParagraph"/>
      </w:pPr>
      <w:r>
        <w:rPr>
          <w:bCs/>
          <w:b/>
        </w:rPr>
        <w:t xml:space="preserve">Harare, Zimbabwe</w:t>
      </w:r>
      <w:r>
        <w:t xml:space="preserve"> </w:t>
      </w:r>
      <w:r>
        <w:t xml:space="preserve">| [Start Date] – [End Date]</w:t>
      </w:r>
    </w:p>
    <w:p>
      <w:pPr>
        <w:numPr>
          <w:ilvl w:val="0"/>
          <w:numId w:val="1003"/>
        </w:numPr>
        <w:pStyle w:val="Compact"/>
      </w:pPr>
      <w:r>
        <w:t xml:space="preserve">Assisted in the planning and execution of border patrol operations to safeguard Zimbabwe’s sovereignty, particularly in regions near Harare.</w:t>
      </w:r>
    </w:p>
    <w:p>
      <w:pPr>
        <w:numPr>
          <w:ilvl w:val="0"/>
          <w:numId w:val="1003"/>
        </w:numPr>
        <w:pStyle w:val="Compact"/>
      </w:pPr>
      <w:r>
        <w:t xml:space="preserve">Provided mentorship to junior officers, emphasizing leadership ethics and operational efficiency.</w:t>
      </w:r>
    </w:p>
    <w:p>
      <w:pPr>
        <w:numPr>
          <w:ilvl w:val="0"/>
          <w:numId w:val="1003"/>
        </w:numPr>
        <w:pStyle w:val="Compact"/>
      </w:pPr>
      <w:r>
        <w:t xml:space="preserve">Contributed to the development of contingency plans for natural disasters, ensuring rapid response capabilities in Harare and surrounding areas.</w:t>
      </w:r>
    </w:p>
    <w:p>
      <w:pPr>
        <w:numPr>
          <w:ilvl w:val="0"/>
          <w:numId w:val="1003"/>
        </w:numPr>
        <w:pStyle w:val="Compact"/>
      </w:pPr>
      <w:r>
        <w:t xml:space="preserve">Participated in peacekeeping missions abroad, representing Zimbabwe’s commitment to regional stability while maintaining high standards of conduct.</w:t>
      </w:r>
    </w:p>
    <w:bookmarkEnd w:id="25"/>
    <w:bookmarkStart w:id="26" w:name="X716e0c2967e8732041480502c3a85d80e3f6f5a"/>
    <w:p>
      <w:pPr>
        <w:pStyle w:val="Heading3"/>
      </w:pPr>
      <w:r>
        <w:t xml:space="preserve">Zimbabwe Defence Forces (ZDF) - Second Lieutenant</w:t>
      </w:r>
    </w:p>
    <w:p>
      <w:pPr>
        <w:pStyle w:val="FirstParagraph"/>
      </w:pPr>
      <w:r>
        <w:rPr>
          <w:bCs/>
          <w:b/>
        </w:rPr>
        <w:t xml:space="preserve">Harare, Zimbabwe</w:t>
      </w:r>
      <w:r>
        <w:t xml:space="preserve"> </w:t>
      </w:r>
      <w:r>
        <w:t xml:space="preserve">| [Start Date] – [End Date]</w:t>
      </w:r>
    </w:p>
    <w:p>
      <w:pPr>
        <w:numPr>
          <w:ilvl w:val="0"/>
          <w:numId w:val="1004"/>
        </w:numPr>
        <w:pStyle w:val="Compact"/>
      </w:pPr>
      <w:r>
        <w:t xml:space="preserve">Completed rigorous training at the Zimbabwe Defence Forces Academy in Harare, graduating with honors.</w:t>
      </w:r>
    </w:p>
    <w:p>
      <w:pPr>
        <w:numPr>
          <w:ilvl w:val="0"/>
          <w:numId w:val="1004"/>
        </w:numPr>
        <w:pStyle w:val="Compact"/>
      </w:pPr>
      <w:r>
        <w:t xml:space="preserve">Deployed to rural communities near Harare to conduct civic education campaigns, fostering a deeper understanding of military roles in national development.</w:t>
      </w:r>
    </w:p>
    <w:p>
      <w:pPr>
        <w:numPr>
          <w:ilvl w:val="0"/>
          <w:numId w:val="1004"/>
        </w:numPr>
        <w:pStyle w:val="Compact"/>
      </w:pPr>
      <w:r>
        <w:t xml:space="preserve">Supported the ZDF’s cybersecurity initiatives, ensuring secure communication channels during critical operations in Harare.</w:t>
      </w:r>
    </w:p>
    <w:bookmarkEnd w:id="26"/>
    <w:bookmarkEnd w:id="27"/>
    <w:bookmarkStart w:id="30" w:name="education"/>
    <w:p>
      <w:pPr>
        <w:pStyle w:val="Heading2"/>
      </w:pPr>
      <w:r>
        <w:t xml:space="preserve">Education</w:t>
      </w:r>
    </w:p>
    <w:bookmarkStart w:id="28" w:name="bachelor-of-science-in-military-science"/>
    <w:p>
      <w:pPr>
        <w:pStyle w:val="Heading3"/>
      </w:pPr>
      <w:r>
        <w:t xml:space="preserve">Bachelor of Science in Military Science</w:t>
      </w:r>
    </w:p>
    <w:p>
      <w:pPr>
        <w:pStyle w:val="FirstParagraph"/>
      </w:pPr>
      <w:r>
        <w:rPr>
          <w:bCs/>
          <w:b/>
        </w:rPr>
        <w:t xml:space="preserve">Zimbabwe Defence Forces Academy, Harare</w:t>
      </w:r>
      <w:r>
        <w:t xml:space="preserve"> </w:t>
      </w:r>
      <w:r>
        <w:t xml:space="preserve">| [Graduation Year]</w:t>
      </w:r>
    </w:p>
    <w:p>
      <w:pPr>
        <w:pStyle w:val="BodyText"/>
      </w:pPr>
      <w:r>
        <w:t xml:space="preserve">Courses included tactical warfare, leadership development, and national security policy. Graduated with distinction.</w:t>
      </w:r>
    </w:p>
    <w:bookmarkEnd w:id="28"/>
    <w:bookmarkStart w:id="29" w:name="diploma-in-strategic-leadership"/>
    <w:p>
      <w:pPr>
        <w:pStyle w:val="Heading3"/>
      </w:pPr>
      <w:r>
        <w:t xml:space="preserve">Diploma in Strategic Leadership</w:t>
      </w:r>
    </w:p>
    <w:p>
      <w:pPr>
        <w:pStyle w:val="FirstParagraph"/>
      </w:pPr>
      <w:r>
        <w:rPr>
          <w:bCs/>
          <w:b/>
        </w:rPr>
        <w:t xml:space="preserve">University of Zimbabwe, Harare</w:t>
      </w:r>
      <w:r>
        <w:t xml:space="preserve"> </w:t>
      </w:r>
      <w:r>
        <w:t xml:space="preserve">| [Graduation Year]</w:t>
      </w:r>
    </w:p>
    <w:p>
      <w:pPr>
        <w:pStyle w:val="BodyText"/>
      </w:pPr>
      <w:r>
        <w:t xml:space="preserve">Focused on advanced leadership techniques and organizational management within the context of national defense.</w:t>
      </w:r>
    </w:p>
    <w:bookmarkEnd w:id="29"/>
    <w:bookmarkEnd w:id="30"/>
    <w:bookmarkStart w:id="31" w:name="certifications"/>
    <w:p>
      <w:pPr>
        <w:pStyle w:val="Heading2"/>
      </w:pPr>
      <w:r>
        <w:t xml:space="preserve">Certifications</w:t>
      </w:r>
    </w:p>
    <w:p>
      <w:pPr>
        <w:numPr>
          <w:ilvl w:val="0"/>
          <w:numId w:val="1005"/>
        </w:numPr>
        <w:pStyle w:val="Compact"/>
      </w:pPr>
      <w:r>
        <w:t xml:space="preserve">Advanced Leadership Training – Zimbabwe Defence Forces Academy, Harare (20XX)</w:t>
      </w:r>
    </w:p>
    <w:p>
      <w:pPr>
        <w:numPr>
          <w:ilvl w:val="0"/>
          <w:numId w:val="1005"/>
        </w:numPr>
        <w:pStyle w:val="Compact"/>
      </w:pPr>
      <w:r>
        <w:t xml:space="preserve">Civil-Military Operations Certification – International Institute for Strategic Studies (20XX)</w:t>
      </w:r>
    </w:p>
    <w:p>
      <w:pPr>
        <w:numPr>
          <w:ilvl w:val="0"/>
          <w:numId w:val="1005"/>
        </w:numPr>
        <w:pStyle w:val="Compact"/>
      </w:pPr>
      <w:r>
        <w:t xml:space="preserve">Tactical First Aid and Emergency Response – Zimbabwe Red Cross Society (20XX)</w:t>
      </w:r>
    </w:p>
    <w:bookmarkEnd w:id="31"/>
    <w:bookmarkStart w:id="32" w:name="skills"/>
    <w:p>
      <w:pPr>
        <w:pStyle w:val="Heading2"/>
      </w:pPr>
      <w:r>
        <w:t xml:space="preserve">Skills</w:t>
      </w:r>
    </w:p>
    <w:p>
      <w:pPr>
        <w:numPr>
          <w:ilvl w:val="0"/>
          <w:numId w:val="1006"/>
        </w:numPr>
        <w:pStyle w:val="Compact"/>
      </w:pPr>
      <w:r>
        <w:t xml:space="preserve">Leadership and Team Management</w:t>
      </w:r>
    </w:p>
    <w:p>
      <w:pPr>
        <w:numPr>
          <w:ilvl w:val="0"/>
          <w:numId w:val="1006"/>
        </w:numPr>
        <w:pStyle w:val="Compact"/>
      </w:pPr>
      <w:r>
        <w:t xml:space="preserve">Strategic Planning and Execution</w:t>
      </w:r>
    </w:p>
    <w:p>
      <w:pPr>
        <w:numPr>
          <w:ilvl w:val="0"/>
          <w:numId w:val="1006"/>
        </w:numPr>
        <w:pStyle w:val="Compact"/>
      </w:pPr>
      <w:r>
        <w:t xml:space="preserve">Crisis Management and Decision-Making</w:t>
      </w:r>
    </w:p>
    <w:p>
      <w:pPr>
        <w:numPr>
          <w:ilvl w:val="0"/>
          <w:numId w:val="1006"/>
        </w:numPr>
        <w:pStyle w:val="Compact"/>
      </w:pPr>
      <w:r>
        <w:t xml:space="preserve">Civil-Military Relations</w:t>
      </w:r>
    </w:p>
    <w:p>
      <w:pPr>
        <w:numPr>
          <w:ilvl w:val="0"/>
          <w:numId w:val="1006"/>
        </w:numPr>
        <w:pStyle w:val="Compact"/>
      </w:pPr>
      <w:r>
        <w:t xml:space="preserve">Tactical Operations and Field Command</w:t>
      </w:r>
    </w:p>
    <w:bookmarkEnd w:id="32"/>
    <w:bookmarkStart w:id="34" w:name="languages"/>
    <w:bookmarkStart w:id="33"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Shona – Fluent (local dialect of Harare)</w:t>
      </w:r>
    </w:p>
    <w:p>
      <w:pPr>
        <w:numPr>
          <w:ilvl w:val="0"/>
          <w:numId w:val="1007"/>
        </w:numPr>
        <w:pStyle w:val="Compact"/>
      </w:pPr>
      <w:r>
        <w:t xml:space="preserve">Ndebele – Basic proficiency</w:t>
      </w:r>
    </w:p>
    <w:bookmarkEnd w:id="33"/>
    <w:bookmarkEnd w:id="34"/>
    <w:bookmarkStart w:id="35" w:name="community-involvement"/>
    <w:p>
      <w:pPr>
        <w:pStyle w:val="Heading2"/>
      </w:pPr>
      <w:r>
        <w:t xml:space="preserve">Community Involvement</w:t>
      </w:r>
    </w:p>
    <w:p>
      <w:pPr>
        <w:pStyle w:val="FirstParagraph"/>
      </w:pPr>
      <w:r>
        <w:t xml:space="preserve">Active participant in initiatives to strengthen ties between the ZDF and Harare communities. Regularly volunteers for:</w:t>
      </w:r>
    </w:p>
    <w:p>
      <w:pPr>
        <w:numPr>
          <w:ilvl w:val="0"/>
          <w:numId w:val="1008"/>
        </w:numPr>
        <w:pStyle w:val="Compact"/>
      </w:pPr>
      <w:r>
        <w:t xml:space="preserve">Military-led infrastructure projects, such as building schools and roads in underserved areas.</w:t>
      </w:r>
    </w:p>
    <w:p>
      <w:pPr>
        <w:numPr>
          <w:ilvl w:val="0"/>
          <w:numId w:val="1008"/>
        </w:numPr>
        <w:pStyle w:val="Compact"/>
      </w:pPr>
      <w:r>
        <w:t xml:space="preserve">Civic education programs promoting patriotism and national unity among youth.</w:t>
      </w:r>
    </w:p>
    <w:p>
      <w:pPr>
        <w:numPr>
          <w:ilvl w:val="0"/>
          <w:numId w:val="1008"/>
        </w:numPr>
        <w:pStyle w:val="Compact"/>
      </w:pPr>
      <w:r>
        <w:t xml:space="preserve">Disaster preparedness workshops to empower residents of Harare to respond effectively to emergencies.</w:t>
      </w:r>
    </w:p>
    <w:bookmarkEnd w:id="35"/>
    <w:bookmarkStart w:id="36" w:name="references"/>
    <w:p>
      <w:pPr>
        <w:pStyle w:val="Heading2"/>
      </w:pPr>
      <w:r>
        <w:t xml:space="preserve">References</w:t>
      </w:r>
    </w:p>
    <w:p>
      <w:pPr>
        <w:pStyle w:val="FirstParagraph"/>
      </w:pPr>
      <w:r>
        <w:t xml:space="preserve">Available upon request. Former supervisors and colleagues from the Zimbabwe Defence Forces, including:</w:t>
      </w:r>
    </w:p>
    <w:p>
      <w:pPr>
        <w:numPr>
          <w:ilvl w:val="0"/>
          <w:numId w:val="1009"/>
        </w:numPr>
        <w:pStyle w:val="Compact"/>
      </w:pPr>
      <w:r>
        <w:t xml:space="preserve">Colonel [Name], ZDF Commanding Officer (Harare)</w:t>
      </w:r>
    </w:p>
    <w:p>
      <w:pPr>
        <w:numPr>
          <w:ilvl w:val="0"/>
          <w:numId w:val="1009"/>
        </w:numPr>
        <w:pStyle w:val="Compact"/>
      </w:pPr>
      <w:r>
        <w:t xml:space="preserve">Major [Name], ZDF Training Division (Harare)</w:t>
      </w:r>
    </w:p>
    <w:bookmarkEnd w:id="36"/>
    <w:p>
      <w:pPr>
        <w:pStyle w:val="FirstParagraph"/>
      </w:pPr>
      <w:r>
        <w:t xml:space="preserve">This resume highlights the qualifications of a dedicated Military Officer serving in Zimbabwe Harare, emphasizing leadership, community engagement, and national security contributions.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Zimbabwe Harare</dc:title>
  <dc:creator/>
  <dc:language>en</dc:language>
  <cp:keywords/>
  <dcterms:created xsi:type="dcterms:W3CDTF">2026-07-23T10:43:19Z</dcterms:created>
  <dcterms:modified xsi:type="dcterms:W3CDTF">2026-07-23T10:43:19Z</dcterms:modified>
</cp:coreProperties>
</file>

<file path=docProps/custom.xml><?xml version="1.0" encoding="utf-8"?>
<Properties xmlns="http://schemas.openxmlformats.org/officeDocument/2006/custom-properties" xmlns:vt="http://schemas.openxmlformats.org/officeDocument/2006/docPropsVTypes"/>
</file>